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F9" w:rsidRDefault="00FF41F9" w:rsidP="00063F85">
      <w:pPr>
        <w:pStyle w:val="11"/>
        <w:ind w:hanging="136"/>
        <w:rPr>
          <w:sz w:val="24"/>
          <w:szCs w:val="24"/>
        </w:rPr>
      </w:pPr>
    </w:p>
    <w:p w:rsidR="00573C4D" w:rsidRDefault="00573C4D" w:rsidP="00063F85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305196" cy="8665911"/>
            <wp:effectExtent l="0" t="0" r="635" b="1905"/>
            <wp:docPr id="1" name="Рисунок 1" descr="C:\Users\Розалия\Desktop\бюрок\инструк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лия\Desktop\бюрок\инструкц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67" cy="86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FE6" w:rsidRPr="008B5B3A" w:rsidRDefault="00253AB5" w:rsidP="00063F85">
      <w:pPr>
        <w:pStyle w:val="a3"/>
        <w:spacing w:before="46"/>
        <w:ind w:right="702"/>
        <w:rPr>
          <w:color w:val="0D0D0D" w:themeColor="text1" w:themeTint="F2"/>
          <w:sz w:val="24"/>
          <w:szCs w:val="24"/>
        </w:rPr>
      </w:pPr>
      <w:bookmarkStart w:id="0" w:name="_GoBack"/>
      <w:bookmarkEnd w:id="0"/>
      <w:r w:rsidRPr="008B5B3A">
        <w:rPr>
          <w:color w:val="0D0D0D" w:themeColor="text1" w:themeTint="F2"/>
          <w:sz w:val="24"/>
          <w:szCs w:val="24"/>
        </w:rPr>
        <w:t>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BD5FE6" w:rsidRPr="008B5B3A" w:rsidRDefault="00253AB5" w:rsidP="00063F85">
      <w:pPr>
        <w:pStyle w:val="a4"/>
        <w:numPr>
          <w:ilvl w:val="0"/>
          <w:numId w:val="9"/>
        </w:numPr>
        <w:tabs>
          <w:tab w:val="left" w:pos="564"/>
          <w:tab w:val="left" w:pos="714"/>
        </w:tabs>
        <w:ind w:left="564" w:right="702" w:hanging="35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192"/>
        </w:tabs>
        <w:ind w:left="138" w:right="702" w:firstLine="578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 занятию педагогической деятельностью не допускаются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иностранные агенты (для муниципальных общеобразовательных организаций).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505"/>
        </w:tabs>
        <w:ind w:left="122" w:right="702" w:firstLine="59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возложены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497"/>
        </w:tabs>
        <w:ind w:left="119" w:right="702" w:firstLine="59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относится к категории специалистов, непосредственно подчиняется заместителю директора школы по учебно-воспитательной работе.</w:t>
      </w:r>
    </w:p>
    <w:p w:rsidR="00BD5FE6" w:rsidRPr="00063F85" w:rsidRDefault="00063F85" w:rsidP="00063F85">
      <w:pPr>
        <w:pStyle w:val="a4"/>
        <w:tabs>
          <w:tab w:val="left" w:pos="1583"/>
        </w:tabs>
        <w:ind w:left="-79" w:right="1177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    1.7. </w:t>
      </w:r>
      <w:r w:rsidR="00253AB5" w:rsidRPr="00063F85">
        <w:rPr>
          <w:color w:val="0D0D0D" w:themeColor="text1" w:themeTint="F2"/>
          <w:sz w:val="24"/>
          <w:szCs w:val="24"/>
        </w:rPr>
        <w:t xml:space="preserve">В своей деятельности учитель руководствуется должностной инструкцией, составленной в соответствии с </w:t>
      </w:r>
      <w:proofErr w:type="spellStart"/>
      <w:r w:rsidR="00253AB5" w:rsidRPr="00063F85">
        <w:rPr>
          <w:color w:val="0D0D0D" w:themeColor="text1" w:themeTint="F2"/>
          <w:sz w:val="24"/>
          <w:szCs w:val="24"/>
        </w:rPr>
        <w:t>профстандартом</w:t>
      </w:r>
      <w:proofErr w:type="spellEnd"/>
      <w:r w:rsidR="00253AB5" w:rsidRPr="00063F85">
        <w:rPr>
          <w:color w:val="0D0D0D" w:themeColor="text1" w:themeTint="F2"/>
          <w:sz w:val="24"/>
          <w:szCs w:val="24"/>
        </w:rPr>
        <w:t>, Конституцией и законами Российской Федерации, указами Президента, решениями Правительства РФ</w:t>
      </w:r>
      <w:r w:rsidR="00253AB5" w:rsidRPr="00063F85">
        <w:rPr>
          <w:color w:val="0D0D0D" w:themeColor="text1" w:themeTint="F2"/>
          <w:spacing w:val="-2"/>
          <w:sz w:val="24"/>
          <w:szCs w:val="24"/>
        </w:rPr>
        <w:t xml:space="preserve"> </w:t>
      </w:r>
      <w:r w:rsidR="00253AB5" w:rsidRPr="00063F85">
        <w:rPr>
          <w:color w:val="0D0D0D" w:themeColor="text1" w:themeTint="F2"/>
          <w:sz w:val="24"/>
          <w:szCs w:val="24"/>
        </w:rPr>
        <w:t xml:space="preserve">и органов управления образования всех уровней по вопросам, касающимся образования и воспитания обучающихся. Также педагог </w:t>
      </w:r>
      <w:r w:rsidR="00253AB5" w:rsidRPr="00063F85">
        <w:rPr>
          <w:color w:val="0D0D0D" w:themeColor="text1" w:themeTint="F2"/>
          <w:spacing w:val="-2"/>
          <w:sz w:val="24"/>
          <w:szCs w:val="24"/>
        </w:rPr>
        <w:t>руководствуется: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82"/>
        </w:tabs>
        <w:ind w:left="282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Федеральным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Законом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№273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«Об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Российской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27"/>
        </w:tabs>
        <w:spacing w:before="71"/>
        <w:ind w:right="113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2.4.3648-20 «Санитарно-эпидемиологическими требованиями к организациям обучения и воспитания, отдыха и оздоровления детей и </w:t>
      </w:r>
      <w:r w:rsidRPr="008B5B3A">
        <w:rPr>
          <w:color w:val="0D0D0D" w:themeColor="text1" w:themeTint="F2"/>
          <w:spacing w:val="-2"/>
          <w:sz w:val="24"/>
          <w:szCs w:val="24"/>
        </w:rPr>
        <w:t>молодѐжи»;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629"/>
        </w:tabs>
        <w:spacing w:before="1"/>
        <w:ind w:left="155" w:right="114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1.2.3685-21 «Гигиенические нормативы и требования к обеспечению безопасности и (или) безвредности для человека факторов среды </w:t>
      </w:r>
      <w:r w:rsidRPr="008B5B3A">
        <w:rPr>
          <w:color w:val="0D0D0D" w:themeColor="text1" w:themeTint="F2"/>
          <w:spacing w:val="-2"/>
          <w:sz w:val="24"/>
          <w:szCs w:val="24"/>
        </w:rPr>
        <w:t>обитания»;</w:t>
      </w:r>
    </w:p>
    <w:p w:rsidR="00BD5FE6" w:rsidRPr="008B5B3A" w:rsidRDefault="00253AB5" w:rsidP="00063F85">
      <w:pPr>
        <w:pStyle w:val="a3"/>
        <w:ind w:left="150" w:right="1148" w:firstLine="46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административным, трудовым и хозяйственным законодательством Российской Федерации;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17"/>
        </w:tabs>
        <w:ind w:left="317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основами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педагогики,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психологии,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гигиены;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639"/>
        </w:tabs>
        <w:spacing w:before="33"/>
        <w:ind w:left="150" w:right="114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520"/>
        </w:tabs>
        <w:ind w:left="141" w:right="1159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требованиями ФГОС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 среднего общего образования, рекомендациями по их применению в школе;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03"/>
        </w:tabs>
        <w:ind w:left="303" w:hanging="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правилами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нормами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98"/>
        </w:tabs>
        <w:spacing w:before="37"/>
        <w:ind w:left="298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трудовым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между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работником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работодателем;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98"/>
        </w:tabs>
        <w:spacing w:before="45"/>
        <w:ind w:left="298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учителя;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94"/>
        </w:tabs>
        <w:spacing w:before="50"/>
        <w:ind w:left="294" w:hanging="153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Конвенцией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ООН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правах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ребѐнка.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263"/>
        </w:tabs>
        <w:spacing w:before="48"/>
        <w:ind w:left="1263" w:hanging="54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знать: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91"/>
        </w:tabs>
        <w:spacing w:before="43"/>
        <w:ind w:left="126" w:right="117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и молодѐжи, законодательство о правах ребѐнка;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589"/>
        </w:tabs>
        <w:ind w:left="122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 ФГОС начального общего образования, основного общего образования, среднего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организации;</w:t>
      </w:r>
    </w:p>
    <w:p w:rsidR="00BD5FE6" w:rsidRPr="008B5B3A" w:rsidRDefault="00253AB5" w:rsidP="00063F85">
      <w:pPr>
        <w:pStyle w:val="a3"/>
        <w:spacing w:before="1"/>
        <w:ind w:left="122" w:right="1172" w:firstLine="46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преподаваемый предмет в пределах требований Федеральных государственных образовательных стандартов и образовательных программ начального общего образования, основного общего образования, среднего общего образования, их истории и места в мировой культуре и науке;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91"/>
        </w:tabs>
        <w:ind w:left="291" w:hanging="16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современные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формы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воспитания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школьников;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546"/>
        </w:tabs>
        <w:spacing w:before="26"/>
        <w:ind w:left="122" w:right="1182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историю закономерности и принципы построения и функционирования образовательной систем, роль и место образования в жизни личности и </w:t>
      </w:r>
      <w:r w:rsidRPr="008B5B3A">
        <w:rPr>
          <w:color w:val="0D0D0D" w:themeColor="text1" w:themeTint="F2"/>
          <w:spacing w:val="-2"/>
          <w:sz w:val="24"/>
          <w:szCs w:val="24"/>
        </w:rPr>
        <w:t>общества;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77"/>
        </w:tabs>
        <w:ind w:left="277" w:hanging="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управления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образовательными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системами;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94"/>
        </w:tabs>
        <w:spacing w:before="61"/>
        <w:ind w:left="155" w:right="114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 w:rsidRPr="008B5B3A">
        <w:rPr>
          <w:color w:val="0D0D0D" w:themeColor="text1" w:themeTint="F2"/>
          <w:sz w:val="24"/>
          <w:szCs w:val="24"/>
        </w:rPr>
        <w:t>компетентностного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подхода с </w:t>
      </w:r>
      <w:proofErr w:type="spellStart"/>
      <w:r w:rsidRPr="008B5B3A">
        <w:rPr>
          <w:color w:val="0D0D0D" w:themeColor="text1" w:themeTint="F2"/>
          <w:sz w:val="24"/>
          <w:szCs w:val="24"/>
        </w:rPr>
        <w:t>учѐтом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возрастных и индивидуальных особенностей обучающихся образовательного учреждения;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84"/>
        </w:tabs>
        <w:ind w:left="150" w:right="114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96"/>
        </w:tabs>
        <w:ind w:left="145" w:right="1163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 xml:space="preserve">технологии диагностики причин конфликтных ситуаций, их профилактики и </w:t>
      </w:r>
      <w:r w:rsidRPr="008B5B3A">
        <w:rPr>
          <w:color w:val="0D0D0D" w:themeColor="text1" w:themeTint="F2"/>
          <w:spacing w:val="-2"/>
          <w:sz w:val="24"/>
          <w:szCs w:val="24"/>
        </w:rPr>
        <w:t>разрешения;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08"/>
        </w:tabs>
        <w:ind w:left="145" w:right="115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основные принципы </w:t>
      </w:r>
      <w:proofErr w:type="spellStart"/>
      <w:r w:rsidRPr="008B5B3A">
        <w:rPr>
          <w:color w:val="0D0D0D" w:themeColor="text1" w:themeTint="F2"/>
          <w:sz w:val="24"/>
          <w:szCs w:val="24"/>
        </w:rPr>
        <w:t>деятельностного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подхода, виды и приѐмы современных педагогических технологий;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03"/>
        </w:tabs>
        <w:ind w:left="303" w:hanging="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42"/>
        </w:tabs>
        <w:ind w:left="145" w:right="115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программы и учебники по предмету, отвечающим положениям требований Федерального государственного образовательного стандарта (ФГОС)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 общего образования, основного общего образования, среднего общего образования;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08"/>
        </w:tabs>
        <w:ind w:left="136" w:right="116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 общетеоретических дисциплин в объѐме, необходимом для решения педагогических, научно-методических и организационно-управленческих задач;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98"/>
        </w:tabs>
        <w:ind w:left="298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педагогику,</w:t>
      </w:r>
      <w:r w:rsidRPr="008B5B3A">
        <w:rPr>
          <w:color w:val="0D0D0D" w:themeColor="text1" w:themeTint="F2"/>
          <w:spacing w:val="-1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гигиену;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93"/>
        </w:tabs>
        <w:spacing w:before="46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85"/>
        </w:tabs>
        <w:spacing w:before="45"/>
        <w:ind w:left="136" w:right="1177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возрастного развития, стадии и кризисы развития, социализации личности;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99"/>
        </w:tabs>
        <w:ind w:left="126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законы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проявления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личностных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свойств,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психологические законы и периодизации и кризисов развития;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84"/>
        </w:tabs>
        <w:ind w:left="284" w:hanging="153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теория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технология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учѐта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особенностей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53"/>
        </w:tabs>
        <w:spacing w:before="39"/>
        <w:ind w:left="126" w:right="1180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закономерности формирования детско-взрослых сообществ, их социально­ психологических особенности и закономерности развития детских и подростковых сообществ;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37"/>
        </w:tabs>
        <w:spacing w:before="1"/>
        <w:ind w:left="117" w:right="119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89"/>
        </w:tabs>
        <w:ind w:left="289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психодиагностики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основные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признаки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отклонения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детей;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81"/>
        </w:tabs>
        <w:spacing w:before="38"/>
        <w:ind w:left="122" w:right="118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социально-психологические особенности и закономерности развития детско- взрослых сообществ;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591"/>
        </w:tabs>
        <w:ind w:left="117" w:right="120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основы </w:t>
      </w:r>
      <w:proofErr w:type="spellStart"/>
      <w:r w:rsidRPr="008B5B3A">
        <w:rPr>
          <w:color w:val="0D0D0D" w:themeColor="text1" w:themeTint="F2"/>
          <w:sz w:val="24"/>
          <w:szCs w:val="24"/>
        </w:rPr>
        <w:t>психодидактики</w:t>
      </w:r>
      <w:proofErr w:type="spellEnd"/>
      <w:r w:rsidRPr="008B5B3A">
        <w:rPr>
          <w:color w:val="0D0D0D" w:themeColor="text1" w:themeTint="F2"/>
          <w:sz w:val="24"/>
          <w:szCs w:val="24"/>
        </w:rPr>
        <w:t>, поликультурного образования, закономерности поведения в социальных сетях;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30"/>
        </w:tabs>
        <w:ind w:left="122" w:right="119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пути достижения образовательных результатов и способы оценки результатов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284"/>
        </w:tabs>
        <w:ind w:left="284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экологии,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экономики,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социологии;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01"/>
        </w:tabs>
        <w:spacing w:before="78"/>
        <w:ind w:right="114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29"/>
        </w:tabs>
        <w:spacing w:before="3"/>
        <w:ind w:right="115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средства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используемые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учителем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процессе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предмета, и их дидактические возможности;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17"/>
        </w:tabs>
        <w:spacing w:before="14"/>
        <w:ind w:left="317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оснащению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оборудованию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99"/>
        </w:tabs>
        <w:spacing w:before="50"/>
        <w:ind w:left="155" w:right="1139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51"/>
        </w:tabs>
        <w:spacing w:before="2"/>
        <w:ind w:left="155" w:right="114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191"/>
        </w:tabs>
        <w:spacing w:before="2"/>
        <w:ind w:left="1191" w:hanging="522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уметь: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15"/>
        </w:tabs>
        <w:spacing w:before="43"/>
        <w:ind w:left="145" w:right="1165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формами и методами обучения, в том числе выходящими за рамки учебных занятий: исследовательская и проектная деятельность т т.п.;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70"/>
        </w:tabs>
        <w:ind w:left="141" w:right="115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711"/>
        </w:tabs>
        <w:spacing w:before="4"/>
        <w:ind w:left="136" w:right="116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(осваивать) и применять современные и психолого­ педагогические технологии, основанные на знании законов развития личности и поведения в реальной и виртуальной среде;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16"/>
        </w:tabs>
        <w:ind w:left="131" w:right="116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24"/>
        </w:tabs>
        <w:ind w:left="131" w:right="1173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планировать и осуществлять учебную деятельность в соответствии с основной образовательной программой;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557"/>
        </w:tabs>
        <w:spacing w:before="1"/>
        <w:ind w:left="126" w:right="117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500"/>
        </w:tabs>
        <w:ind w:left="117" w:right="117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51"/>
        </w:tabs>
        <w:ind w:left="117" w:right="1189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организовать самостоятельную деятельность детей, в том числе проектную и </w:t>
      </w:r>
      <w:r w:rsidRPr="008B5B3A">
        <w:rPr>
          <w:color w:val="0D0D0D" w:themeColor="text1" w:themeTint="F2"/>
          <w:spacing w:val="-2"/>
          <w:sz w:val="24"/>
          <w:szCs w:val="24"/>
        </w:rPr>
        <w:t>исследовательскую;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71"/>
        </w:tabs>
        <w:ind w:left="117" w:right="117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48"/>
        </w:tabs>
        <w:ind w:left="117" w:right="1187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современности;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716"/>
        </w:tabs>
        <w:spacing w:before="71"/>
        <w:ind w:left="162" w:right="113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осуществлять контрольно-оценочную деятельность в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отношениях;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99"/>
        </w:tabs>
        <w:spacing w:before="2"/>
        <w:ind w:left="153" w:right="1144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современные способы оценивания в условиях информационно­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95"/>
        </w:tabs>
        <w:spacing w:before="1"/>
        <w:ind w:left="148" w:right="1145" w:firstLine="1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разнообразные формы, приѐмы,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05"/>
        </w:tabs>
        <w:ind w:left="305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методами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убеждения,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аргументации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позиции;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516"/>
        </w:tabs>
        <w:spacing w:before="43"/>
        <w:ind w:left="138" w:right="1159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организовывать различные виды внеурочной деятельности: конкурсы по предмету, тематические вечера с учѐтом историко-культурного своеобразия </w:t>
      </w:r>
      <w:r w:rsidRPr="008B5B3A">
        <w:rPr>
          <w:color w:val="0D0D0D" w:themeColor="text1" w:themeTint="F2"/>
          <w:spacing w:val="-2"/>
          <w:sz w:val="24"/>
          <w:szCs w:val="24"/>
        </w:rPr>
        <w:t>региона;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78"/>
        </w:tabs>
        <w:ind w:left="136" w:right="1159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консультаций в том числе дистанционных, осуществлять пошаговый контроль выполнения соответствующих заданий, при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необходимости прибегая к помощи других педагогических работников, в частности </w:t>
      </w:r>
      <w:proofErr w:type="spellStart"/>
      <w:r w:rsidRPr="008B5B3A">
        <w:rPr>
          <w:color w:val="0D0D0D" w:themeColor="text1" w:themeTint="F2"/>
          <w:sz w:val="24"/>
          <w:szCs w:val="24"/>
        </w:rPr>
        <w:t>тьюторов</w:t>
      </w:r>
      <w:proofErr w:type="spellEnd"/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71"/>
        </w:tabs>
        <w:ind w:left="136" w:right="1172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обеспечивать коммуникационную и учебную «включѐнности» всех учащихся класса в образовательную деятельность;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409"/>
        </w:tabs>
        <w:ind w:left="409" w:hanging="27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находить</w:t>
      </w:r>
      <w:r w:rsidRPr="008B5B3A">
        <w:rPr>
          <w:color w:val="0D0D0D" w:themeColor="text1" w:themeTint="F2"/>
          <w:spacing w:val="3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ценностный</w:t>
      </w:r>
      <w:r w:rsidRPr="008B5B3A">
        <w:rPr>
          <w:color w:val="0D0D0D" w:themeColor="text1" w:themeTint="F2"/>
          <w:spacing w:val="4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аспект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знания,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обеспечивать</w:t>
      </w:r>
      <w:r w:rsidRPr="008B5B3A">
        <w:rPr>
          <w:color w:val="0D0D0D" w:themeColor="text1" w:themeTint="F2"/>
          <w:spacing w:val="4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его</w:t>
      </w:r>
      <w:r w:rsidRPr="008B5B3A">
        <w:rPr>
          <w:color w:val="0D0D0D" w:themeColor="text1" w:themeTint="F2"/>
          <w:spacing w:val="4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понимание</w:t>
      </w:r>
    </w:p>
    <w:p w:rsidR="00BD5FE6" w:rsidRPr="008B5B3A" w:rsidRDefault="00253AB5" w:rsidP="00063F85">
      <w:pPr>
        <w:pStyle w:val="a3"/>
        <w:spacing w:before="25"/>
        <w:ind w:left="136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обучающимися;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51"/>
        </w:tabs>
        <w:spacing w:before="43"/>
        <w:ind w:left="124" w:right="117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управлять классом с целью вовлечения детей в процесс обучения, мотивируя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 учебно-познавательную деятельность;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25"/>
        </w:tabs>
        <w:ind w:left="325" w:hanging="196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</w:t>
      </w:r>
      <w:r w:rsidRPr="008B5B3A">
        <w:rPr>
          <w:color w:val="0D0D0D" w:themeColor="text1" w:themeTint="F2"/>
          <w:spacing w:val="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интересы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школьников,</w:t>
      </w:r>
      <w:r w:rsidRPr="008B5B3A">
        <w:rPr>
          <w:color w:val="0D0D0D" w:themeColor="text1" w:themeTint="F2"/>
          <w:spacing w:val="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помогать</w:t>
      </w:r>
      <w:r w:rsidRPr="008B5B3A">
        <w:rPr>
          <w:color w:val="0D0D0D" w:themeColor="text1" w:themeTint="F2"/>
          <w:spacing w:val="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детям,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оказавшимся</w:t>
      </w:r>
    </w:p>
    <w:p w:rsidR="00BD5FE6" w:rsidRPr="008B5B3A" w:rsidRDefault="00253AB5" w:rsidP="00063F85">
      <w:pPr>
        <w:pStyle w:val="a3"/>
        <w:spacing w:before="38"/>
        <w:ind w:left="12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конфликтной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ситуации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(или)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неблагоприятных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условиях;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20"/>
        </w:tabs>
        <w:spacing w:before="45"/>
        <w:ind w:left="124" w:right="1177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сотрудничать с классным руководителем и другими специалистами в решении воспитательных задач;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649"/>
        </w:tabs>
        <w:ind w:left="124" w:right="117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профессиональной установкой на оказание помощи любому обучающемуся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124"/>
          <w:tab w:val="left" w:pos="476"/>
        </w:tabs>
        <w:ind w:left="124" w:right="1179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специальные коррекционные приѐмы обучения для детей с ограниченными возможностями здоровья;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68"/>
        </w:tabs>
        <w:ind w:left="119" w:right="119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организации;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564"/>
        </w:tabs>
        <w:ind w:left="114" w:right="117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технологиями диагностики причин конфликтных ситуаций, их профилактики и разрешения;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72"/>
        </w:tabs>
        <w:spacing w:before="69"/>
        <w:ind w:right="1487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общаться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школьниками,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признавать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понимая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принимая </w:t>
      </w:r>
      <w:r w:rsidRPr="008B5B3A">
        <w:rPr>
          <w:color w:val="0D0D0D" w:themeColor="text1" w:themeTint="F2"/>
          <w:spacing w:val="-4"/>
          <w:sz w:val="24"/>
          <w:szCs w:val="24"/>
        </w:rPr>
        <w:t>их;</w:t>
      </w:r>
    </w:p>
    <w:p w:rsidR="00BD5FE6" w:rsidRPr="008B5B3A" w:rsidRDefault="00253AB5" w:rsidP="00063F85">
      <w:pPr>
        <w:pStyle w:val="a4"/>
        <w:numPr>
          <w:ilvl w:val="0"/>
          <w:numId w:val="8"/>
        </w:numPr>
        <w:tabs>
          <w:tab w:val="left" w:pos="367"/>
        </w:tabs>
        <w:spacing w:before="18"/>
        <w:ind w:left="155" w:right="1145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BD5FE6" w:rsidRPr="008B5B3A" w:rsidRDefault="00253AB5" w:rsidP="00063F85">
      <w:pPr>
        <w:pStyle w:val="a3"/>
        <w:ind w:left="150" w:right="594" w:firstLine="47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общепользовательской</w:t>
      </w:r>
      <w:proofErr w:type="spellEnd"/>
      <w:r w:rsidRPr="008B5B3A">
        <w:rPr>
          <w:color w:val="0D0D0D" w:themeColor="text1" w:themeTint="F2"/>
          <w:sz w:val="24"/>
          <w:szCs w:val="24"/>
        </w:rPr>
        <w:t>,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общепедагогической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предметно­ педагогической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ИКТ-компетентностями;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344"/>
        </w:tabs>
        <w:ind w:left="145" w:right="1142" w:firstLine="59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 xml:space="preserve">Педагог должен быть ознакомлен с должностной инструкцией учителя школы, разработанной с </w:t>
      </w:r>
      <w:proofErr w:type="spellStart"/>
      <w:r w:rsidRPr="008B5B3A">
        <w:rPr>
          <w:color w:val="0D0D0D" w:themeColor="text1" w:themeTint="F2"/>
          <w:sz w:val="24"/>
          <w:szCs w:val="24"/>
        </w:rPr>
        <w:t>учѐтом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профстандарта</w:t>
      </w:r>
      <w:proofErr w:type="spellEnd"/>
      <w:r w:rsidRPr="008B5B3A">
        <w:rPr>
          <w:color w:val="0D0D0D" w:themeColor="text1" w:themeTint="F2"/>
          <w:sz w:val="24"/>
          <w:szCs w:val="24"/>
        </w:rPr>
        <w:t>, знать и соблюдать установленные правила и требования охраны труда и пожарной безопасности, правила личной гигиены и гигиены труда в общеобразовательной организации.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433"/>
        </w:tabs>
        <w:ind w:left="141" w:right="1160" w:firstLine="59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893"/>
          <w:tab w:val="left" w:pos="2006"/>
          <w:tab w:val="left" w:pos="2543"/>
          <w:tab w:val="left" w:pos="2760"/>
          <w:tab w:val="left" w:pos="3386"/>
          <w:tab w:val="left" w:pos="4913"/>
          <w:tab w:val="left" w:pos="5252"/>
          <w:tab w:val="left" w:pos="5698"/>
          <w:tab w:val="left" w:pos="6507"/>
          <w:tab w:val="left" w:pos="6682"/>
          <w:tab w:val="left" w:pos="7059"/>
          <w:tab w:val="left" w:pos="7157"/>
          <w:tab w:val="left" w:pos="7883"/>
          <w:tab w:val="left" w:pos="8423"/>
          <w:tab w:val="left" w:pos="8507"/>
        </w:tabs>
        <w:ind w:left="131" w:right="634" w:firstLine="59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У</w:t>
      </w:r>
      <w:r w:rsidR="000B12FA" w:rsidRPr="008B5B3A">
        <w:rPr>
          <w:color w:val="0D0D0D" w:themeColor="text1" w:themeTint="F2"/>
          <w:sz w:val="24"/>
          <w:szCs w:val="24"/>
        </w:rPr>
        <w:t>ч</w:t>
      </w:r>
      <w:r w:rsidRPr="008B5B3A">
        <w:rPr>
          <w:color w:val="0D0D0D" w:themeColor="text1" w:themeTint="F2"/>
          <w:sz w:val="24"/>
          <w:szCs w:val="24"/>
        </w:rPr>
        <w:t>ителю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запрещается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использовать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для политической агитации, принуждения обучающихся к принятию политических, </w:t>
      </w:r>
      <w:r w:rsidRPr="008B5B3A">
        <w:rPr>
          <w:color w:val="0D0D0D" w:themeColor="text1" w:themeTint="F2"/>
          <w:spacing w:val="-2"/>
          <w:sz w:val="24"/>
          <w:szCs w:val="24"/>
        </w:rPr>
        <w:t>религиозных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или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убеждений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либо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отказу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от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них,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для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разжигания </w:t>
      </w:r>
      <w:r w:rsidRPr="008B5B3A">
        <w:rPr>
          <w:color w:val="0D0D0D" w:themeColor="text1" w:themeTint="F2"/>
          <w:sz w:val="24"/>
          <w:szCs w:val="24"/>
        </w:rPr>
        <w:t>социальной,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национальной,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расовой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религиозной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розни,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агитации, </w:t>
      </w:r>
      <w:r w:rsidRPr="008B5B3A">
        <w:rPr>
          <w:color w:val="0D0D0D" w:themeColor="text1" w:themeTint="F2"/>
          <w:spacing w:val="-2"/>
          <w:sz w:val="24"/>
          <w:szCs w:val="24"/>
        </w:rPr>
        <w:t>пропагандирующей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исключительность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граждан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признаку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социальной,</w:t>
      </w:r>
    </w:p>
    <w:p w:rsidR="00BD5FE6" w:rsidRPr="008B5B3A" w:rsidRDefault="00253AB5" w:rsidP="00063F85">
      <w:pPr>
        <w:pStyle w:val="a3"/>
        <w:ind w:left="131" w:right="1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расовой, национальной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</w:p>
    <w:p w:rsidR="00BD5FE6" w:rsidRPr="008B5B3A" w:rsidRDefault="00253AB5" w:rsidP="00063F85">
      <w:pPr>
        <w:pStyle w:val="11"/>
        <w:numPr>
          <w:ilvl w:val="0"/>
          <w:numId w:val="10"/>
        </w:numPr>
        <w:tabs>
          <w:tab w:val="left" w:pos="3997"/>
          <w:tab w:val="left" w:pos="6088"/>
        </w:tabs>
        <w:ind w:left="136" w:right="3821" w:firstLine="349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Трудовые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функции </w:t>
      </w:r>
      <w:r w:rsidRPr="008B5B3A">
        <w:rPr>
          <w:color w:val="0D0D0D" w:themeColor="text1" w:themeTint="F2"/>
          <w:sz w:val="24"/>
          <w:szCs w:val="24"/>
        </w:rPr>
        <w:t>Основными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трудовыми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являются: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31"/>
          <w:tab w:val="left" w:pos="854"/>
          <w:tab w:val="left" w:pos="3262"/>
          <w:tab w:val="left" w:pos="5144"/>
          <w:tab w:val="left" w:pos="5741"/>
          <w:tab w:val="left" w:pos="8053"/>
          <w:tab w:val="left" w:pos="8509"/>
        </w:tabs>
        <w:ind w:left="131" w:right="1182" w:hanging="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реализации </w:t>
      </w:r>
      <w:r w:rsidRPr="008B5B3A">
        <w:rPr>
          <w:color w:val="0D0D0D" w:themeColor="text1" w:themeTint="F2"/>
          <w:sz w:val="24"/>
          <w:szCs w:val="24"/>
        </w:rPr>
        <w:t>образовательной деятельности в общеобразовательной организации:</w:t>
      </w:r>
    </w:p>
    <w:p w:rsidR="00BD5FE6" w:rsidRPr="008B5B3A" w:rsidRDefault="00253AB5" w:rsidP="00063F85">
      <w:pPr>
        <w:pStyle w:val="a4"/>
        <w:numPr>
          <w:ilvl w:val="2"/>
          <w:numId w:val="10"/>
        </w:numPr>
        <w:tabs>
          <w:tab w:val="left" w:pos="824"/>
        </w:tabs>
        <w:ind w:left="824" w:hanging="698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Общепедагогическая</w:t>
      </w:r>
      <w:r w:rsidRPr="008B5B3A">
        <w:rPr>
          <w:color w:val="0D0D0D" w:themeColor="text1" w:themeTint="F2"/>
          <w:spacing w:val="-1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функция.</w:t>
      </w:r>
      <w:r w:rsidRPr="008B5B3A">
        <w:rPr>
          <w:color w:val="0D0D0D" w:themeColor="text1" w:themeTint="F2"/>
          <w:spacing w:val="-1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:rsidR="00BD5FE6" w:rsidRPr="008B5B3A" w:rsidRDefault="00253AB5" w:rsidP="00063F85">
      <w:pPr>
        <w:pStyle w:val="a3"/>
        <w:spacing w:before="14"/>
        <w:ind w:left="126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2.1.2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.Воспитательная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:rsidR="00BD5FE6" w:rsidRPr="008B5B3A" w:rsidRDefault="00253AB5" w:rsidP="00063F85">
      <w:pPr>
        <w:pStyle w:val="a3"/>
        <w:spacing w:before="46"/>
        <w:ind w:left="126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2.1.3.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Развивающая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31"/>
          <w:tab w:val="left" w:pos="675"/>
        </w:tabs>
        <w:spacing w:before="38"/>
        <w:ind w:left="131" w:right="1166" w:hanging="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основных общеобразовательных программ:</w:t>
      </w:r>
    </w:p>
    <w:p w:rsidR="00BD5FE6" w:rsidRPr="008B5B3A" w:rsidRDefault="00253AB5" w:rsidP="00063F85">
      <w:pPr>
        <w:pStyle w:val="a4"/>
        <w:numPr>
          <w:ilvl w:val="2"/>
          <w:numId w:val="10"/>
        </w:numPr>
        <w:tabs>
          <w:tab w:val="left" w:pos="848"/>
        </w:tabs>
        <w:ind w:left="848" w:hanging="722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 программ начального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общего</w:t>
      </w:r>
    </w:p>
    <w:p w:rsidR="00BD5FE6" w:rsidRPr="008B5B3A" w:rsidRDefault="00253AB5" w:rsidP="00063F85">
      <w:pPr>
        <w:pStyle w:val="a3"/>
        <w:spacing w:before="43"/>
        <w:ind w:left="13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среднего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образования.</w:t>
      </w:r>
    </w:p>
    <w:p w:rsidR="00BD5FE6" w:rsidRPr="008B5B3A" w:rsidRDefault="00253AB5" w:rsidP="00063F85">
      <w:pPr>
        <w:pStyle w:val="a4"/>
        <w:numPr>
          <w:ilvl w:val="2"/>
          <w:numId w:val="10"/>
        </w:numPr>
        <w:tabs>
          <w:tab w:val="left" w:pos="821"/>
        </w:tabs>
        <w:spacing w:before="60"/>
        <w:ind w:left="821" w:hanging="69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Предметное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:rsidR="00BD5FE6" w:rsidRPr="008B5B3A" w:rsidRDefault="000B12FA" w:rsidP="00063F85">
      <w:pPr>
        <w:pStyle w:val="11"/>
        <w:tabs>
          <w:tab w:val="left" w:pos="5460"/>
        </w:tabs>
        <w:spacing w:before="42"/>
        <w:ind w:hanging="136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                                                3.</w:t>
      </w:r>
      <w:r w:rsidR="00253AB5" w:rsidRPr="008B5B3A">
        <w:rPr>
          <w:color w:val="0D0D0D" w:themeColor="text1" w:themeTint="F2"/>
          <w:sz w:val="24"/>
          <w:szCs w:val="24"/>
        </w:rPr>
        <w:t>Должностные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обязанности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учителя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620"/>
        </w:tabs>
        <w:spacing w:before="53"/>
        <w:ind w:left="620" w:hanging="489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color w:val="0D0D0D" w:themeColor="text1" w:themeTint="F2"/>
          <w:spacing w:val="-7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общепедагогической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обучения: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364"/>
        </w:tabs>
        <w:spacing w:before="65"/>
        <w:ind w:right="113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профессиональную деятельность в соответствии с требованиями Федеральных государственных образовательных стандартов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(ФГОС)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начального общего образования, основного общего образования, среднего общего </w:t>
      </w:r>
      <w:r w:rsidRPr="008B5B3A">
        <w:rPr>
          <w:color w:val="0D0D0D" w:themeColor="text1" w:themeTint="F2"/>
          <w:spacing w:val="-2"/>
          <w:sz w:val="24"/>
          <w:szCs w:val="24"/>
        </w:rPr>
        <w:t>образования;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170"/>
          <w:tab w:val="left" w:pos="524"/>
        </w:tabs>
        <w:spacing w:before="3"/>
        <w:ind w:right="1132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:rsidR="00BD5FE6" w:rsidRPr="008B5B3A" w:rsidRDefault="00253AB5" w:rsidP="00063F85">
      <w:pPr>
        <w:pStyle w:val="a3"/>
        <w:ind w:left="160" w:right="1137" w:firstLine="53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322"/>
        </w:tabs>
        <w:ind w:left="322" w:hanging="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565"/>
        </w:tabs>
        <w:spacing w:before="45"/>
        <w:ind w:left="155" w:right="114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проводит систематический анализ эффективности уроков и подходов к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355"/>
        </w:tabs>
        <w:ind w:left="145" w:right="1147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организацию, контроль и оценку учебных достижений, текущих и итоговых результатов освоения основной общеобразовательной программы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обучающимися;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312"/>
        </w:tabs>
        <w:ind w:left="312" w:hanging="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учебные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действия;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692"/>
        </w:tabs>
        <w:spacing w:before="33"/>
        <w:ind w:left="141" w:right="116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навыки, связанные с информационно-коммуникационными технологиями (ИКТ);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308"/>
        </w:tabs>
        <w:spacing w:before="9"/>
        <w:ind w:left="308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мотивацию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475"/>
        </w:tabs>
        <w:spacing w:before="48"/>
        <w:ind w:left="126" w:right="1165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тестовые редакторы и электронные таблицы;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579"/>
        </w:tabs>
        <w:ind w:left="122" w:right="116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контрольно-оценочную работу при обучении с 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</w:t>
      </w:r>
    </w:p>
    <w:p w:rsidR="00BD5FE6" w:rsidRPr="008B5B3A" w:rsidRDefault="00253AB5" w:rsidP="00063F85">
      <w:pPr>
        <w:pStyle w:val="a4"/>
        <w:numPr>
          <w:ilvl w:val="0"/>
          <w:numId w:val="7"/>
        </w:numPr>
        <w:tabs>
          <w:tab w:val="left" w:pos="404"/>
        </w:tabs>
        <w:spacing w:before="1"/>
        <w:ind w:left="126" w:right="1177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:rsidR="00BD5FE6" w:rsidRPr="008B5B3A" w:rsidRDefault="00253AB5" w:rsidP="00063F85">
      <w:pPr>
        <w:pStyle w:val="a4"/>
        <w:numPr>
          <w:ilvl w:val="1"/>
          <w:numId w:val="7"/>
        </w:numPr>
        <w:tabs>
          <w:tab w:val="left" w:pos="1083"/>
        </w:tabs>
        <w:ind w:right="1178" w:firstLine="586"/>
        <w:jc w:val="both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lastRenderedPageBreak/>
        <w:t>рабочую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программу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предмета,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курса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(в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том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числе внеурочной деятельности), учебного модуля;</w:t>
      </w:r>
    </w:p>
    <w:p w:rsidR="00BD5FE6" w:rsidRPr="008B5B3A" w:rsidRDefault="00253AB5" w:rsidP="00063F85">
      <w:pPr>
        <w:pStyle w:val="a4"/>
        <w:numPr>
          <w:ilvl w:val="1"/>
          <w:numId w:val="7"/>
        </w:numPr>
        <w:tabs>
          <w:tab w:val="left" w:pos="1018"/>
        </w:tabs>
        <w:spacing w:before="3"/>
        <w:ind w:left="1018" w:hanging="349"/>
        <w:jc w:val="both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учѐта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успеваемости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обучающихся;</w:t>
      </w:r>
    </w:p>
    <w:p w:rsidR="00BD5FE6" w:rsidRPr="008B5B3A" w:rsidRDefault="00253AB5" w:rsidP="00063F85">
      <w:pPr>
        <w:pStyle w:val="a4"/>
        <w:numPr>
          <w:ilvl w:val="1"/>
          <w:numId w:val="7"/>
        </w:numPr>
        <w:tabs>
          <w:tab w:val="left" w:pos="1202"/>
        </w:tabs>
        <w:spacing w:before="35"/>
        <w:ind w:right="1193" w:firstLine="557"/>
        <w:jc w:val="both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внеурочной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деятельности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работников, осуществляющих внеурочную деятельность;</w:t>
      </w:r>
    </w:p>
    <w:p w:rsidR="00BD5FE6" w:rsidRPr="008B5B3A" w:rsidRDefault="00253AB5" w:rsidP="00063F85">
      <w:pPr>
        <w:pStyle w:val="a4"/>
        <w:numPr>
          <w:ilvl w:val="1"/>
          <w:numId w:val="7"/>
        </w:numPr>
        <w:tabs>
          <w:tab w:val="left" w:pos="1377"/>
          <w:tab w:val="left" w:pos="2207"/>
          <w:tab w:val="left" w:pos="4368"/>
          <w:tab w:val="left" w:pos="5489"/>
          <w:tab w:val="left" w:pos="6260"/>
          <w:tab w:val="left" w:pos="8399"/>
        </w:tabs>
        <w:ind w:right="1210" w:firstLine="552"/>
        <w:jc w:val="both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план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воспитательной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работы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 xml:space="preserve">работников, </w:t>
      </w:r>
      <w:r w:rsidRPr="008B5B3A">
        <w:rPr>
          <w:b/>
          <w:i/>
          <w:color w:val="0D0D0D" w:themeColor="text1" w:themeTint="F2"/>
          <w:sz w:val="24"/>
          <w:szCs w:val="24"/>
        </w:rPr>
        <w:t>осуществляющих функции классного руководителя);</w:t>
      </w:r>
    </w:p>
    <w:p w:rsidR="00BD5FE6" w:rsidRPr="008B5B3A" w:rsidRDefault="00253AB5" w:rsidP="00063F85">
      <w:pPr>
        <w:pStyle w:val="a3"/>
        <w:ind w:left="602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5</w:t>
      </w:r>
      <w:r w:rsidRPr="008B5B3A">
        <w:rPr>
          <w:b/>
          <w:i/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характеристика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на</w:t>
      </w:r>
      <w:r w:rsidRPr="008B5B3A">
        <w:rPr>
          <w:b/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обучающегося</w:t>
      </w:r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(по</w:t>
      </w:r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запросу).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692"/>
        </w:tabs>
        <w:spacing w:before="61"/>
        <w:ind w:left="692" w:hanging="580"/>
        <w:jc w:val="both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7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воспитательной</w:t>
      </w:r>
      <w:r w:rsidRPr="008B5B3A">
        <w:rPr>
          <w:b/>
          <w:color w:val="0D0D0D" w:themeColor="text1" w:themeTint="F2"/>
          <w:spacing w:val="-16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:rsidR="00BD5FE6" w:rsidRPr="008B5B3A" w:rsidRDefault="00253AB5" w:rsidP="00063F85">
      <w:pPr>
        <w:pStyle w:val="a4"/>
        <w:numPr>
          <w:ilvl w:val="0"/>
          <w:numId w:val="6"/>
        </w:numPr>
        <w:tabs>
          <w:tab w:val="left" w:pos="343"/>
        </w:tabs>
        <w:spacing w:before="66"/>
        <w:ind w:right="113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BD5FE6" w:rsidRPr="008B5B3A" w:rsidRDefault="00253AB5" w:rsidP="00063F85">
      <w:pPr>
        <w:pStyle w:val="a4"/>
        <w:numPr>
          <w:ilvl w:val="0"/>
          <w:numId w:val="6"/>
        </w:numPr>
        <w:tabs>
          <w:tab w:val="left" w:pos="583"/>
        </w:tabs>
        <w:ind w:left="150" w:right="1141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реализует современные, в том числе интерактивные формы и методы воспитательной работы, используя их как на уроках, так ив внеурочной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деятельности;</w:t>
      </w:r>
    </w:p>
    <w:p w:rsidR="00BD5FE6" w:rsidRPr="008B5B3A" w:rsidRDefault="00253AB5" w:rsidP="00063F85">
      <w:pPr>
        <w:pStyle w:val="a4"/>
        <w:numPr>
          <w:ilvl w:val="0"/>
          <w:numId w:val="6"/>
        </w:numPr>
        <w:tabs>
          <w:tab w:val="left" w:pos="630"/>
        </w:tabs>
        <w:ind w:right="115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ставит воспитательные цели, способствующие развитию обучающихся, независимо от способностей и характера;</w:t>
      </w:r>
    </w:p>
    <w:p w:rsidR="00BD5FE6" w:rsidRPr="008B5B3A" w:rsidRDefault="00253AB5" w:rsidP="00063F85">
      <w:pPr>
        <w:pStyle w:val="a4"/>
        <w:numPr>
          <w:ilvl w:val="0"/>
          <w:numId w:val="6"/>
        </w:numPr>
        <w:tabs>
          <w:tab w:val="left" w:pos="358"/>
        </w:tabs>
        <w:ind w:right="113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контролирует выполнение учениками правил поведения в учебном кабинете в соответствии с Уставом школы и Правил внутреннего распорядка общеобразовательной организации;</w:t>
      </w:r>
    </w:p>
    <w:p w:rsidR="00BD5FE6" w:rsidRPr="008B5B3A" w:rsidRDefault="00253AB5" w:rsidP="00063F85">
      <w:pPr>
        <w:pStyle w:val="a4"/>
        <w:numPr>
          <w:ilvl w:val="0"/>
          <w:numId w:val="6"/>
        </w:numPr>
        <w:tabs>
          <w:tab w:val="left" w:pos="521"/>
        </w:tabs>
        <w:ind w:left="145" w:right="115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BD5FE6" w:rsidRPr="008B5B3A" w:rsidRDefault="00253AB5" w:rsidP="00063F85">
      <w:pPr>
        <w:pStyle w:val="a3"/>
        <w:ind w:left="141" w:right="1151" w:firstLine="4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679"/>
        </w:tabs>
        <w:spacing w:before="2"/>
        <w:ind w:left="679" w:hanging="534"/>
        <w:jc w:val="both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9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развивающей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:rsidR="00BD5FE6" w:rsidRPr="008B5B3A" w:rsidRDefault="00253AB5" w:rsidP="00063F85">
      <w:pPr>
        <w:pStyle w:val="a4"/>
        <w:numPr>
          <w:ilvl w:val="0"/>
          <w:numId w:val="5"/>
        </w:numPr>
        <w:tabs>
          <w:tab w:val="left" w:pos="536"/>
        </w:tabs>
        <w:spacing w:before="28"/>
        <w:ind w:right="116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проектирование психологически безопасной и комфортной образовательной среды на занятиях по предмету;</w:t>
      </w:r>
    </w:p>
    <w:p w:rsidR="00BD5FE6" w:rsidRPr="008B5B3A" w:rsidRDefault="00253AB5" w:rsidP="00063F85">
      <w:pPr>
        <w:pStyle w:val="a4"/>
        <w:numPr>
          <w:ilvl w:val="0"/>
          <w:numId w:val="5"/>
        </w:numPr>
        <w:tabs>
          <w:tab w:val="left" w:pos="303"/>
        </w:tabs>
        <w:ind w:left="136" w:right="118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развивает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познавательную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активность,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самостоятельность,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инициативу, способности к исследованию и проектированию;</w:t>
      </w:r>
    </w:p>
    <w:p w:rsidR="00BD5FE6" w:rsidRPr="008B5B3A" w:rsidRDefault="00253AB5" w:rsidP="00063F85">
      <w:pPr>
        <w:pStyle w:val="a4"/>
        <w:numPr>
          <w:ilvl w:val="0"/>
          <w:numId w:val="5"/>
        </w:numPr>
        <w:tabs>
          <w:tab w:val="left" w:pos="361"/>
        </w:tabs>
        <w:ind w:left="122" w:right="1162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одарѐнные и социально уязвимые дети, дети,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 w:rsidRPr="008B5B3A">
        <w:rPr>
          <w:color w:val="0D0D0D" w:themeColor="text1" w:themeTint="F2"/>
          <w:sz w:val="24"/>
          <w:szCs w:val="24"/>
        </w:rPr>
        <w:t>аутисты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, с синдромом дефицита внимания и </w:t>
      </w:r>
      <w:proofErr w:type="spellStart"/>
      <w:r w:rsidRPr="008B5B3A">
        <w:rPr>
          <w:color w:val="0D0D0D" w:themeColor="text1" w:themeTint="F2"/>
          <w:sz w:val="24"/>
          <w:szCs w:val="24"/>
        </w:rPr>
        <w:t>гиперактивностью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и </w:t>
      </w:r>
      <w:proofErr w:type="spellStart"/>
      <w:proofErr w:type="gramStart"/>
      <w:r w:rsidRPr="008B5B3A">
        <w:rPr>
          <w:color w:val="0D0D0D" w:themeColor="text1" w:themeTint="F2"/>
          <w:sz w:val="24"/>
          <w:szCs w:val="24"/>
        </w:rPr>
        <w:t>др</w:t>
      </w:r>
      <w:proofErr w:type="spellEnd"/>
      <w:proofErr w:type="gramEnd"/>
      <w:r w:rsidRPr="008B5B3A">
        <w:rPr>
          <w:color w:val="0D0D0D" w:themeColor="text1" w:themeTint="F2"/>
          <w:sz w:val="24"/>
          <w:szCs w:val="24"/>
        </w:rPr>
        <w:t>), дети с ограниченными возможностями здоровья и девиациями поведения, дети с зависимостью;</w:t>
      </w:r>
    </w:p>
    <w:p w:rsidR="00BD5FE6" w:rsidRPr="008B5B3A" w:rsidRDefault="00253AB5" w:rsidP="00063F85">
      <w:pPr>
        <w:pStyle w:val="a4"/>
        <w:numPr>
          <w:ilvl w:val="0"/>
          <w:numId w:val="5"/>
        </w:numPr>
        <w:tabs>
          <w:tab w:val="left" w:pos="291"/>
        </w:tabs>
        <w:ind w:left="291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оказывает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адресную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помощь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учащимся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учреждения;</w:t>
      </w:r>
    </w:p>
    <w:p w:rsidR="00BD5FE6" w:rsidRPr="008B5B3A" w:rsidRDefault="00253AB5" w:rsidP="00063F85">
      <w:pPr>
        <w:pStyle w:val="a4"/>
        <w:numPr>
          <w:ilvl w:val="0"/>
          <w:numId w:val="5"/>
        </w:numPr>
        <w:tabs>
          <w:tab w:val="left" w:pos="625"/>
        </w:tabs>
        <w:spacing w:before="32"/>
        <w:ind w:left="122" w:right="117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как учитель-предметник участвует в психолого-медико-педагогическом </w:t>
      </w:r>
      <w:r w:rsidRPr="008B5B3A">
        <w:rPr>
          <w:color w:val="0D0D0D" w:themeColor="text1" w:themeTint="F2"/>
          <w:spacing w:val="-2"/>
          <w:sz w:val="24"/>
          <w:szCs w:val="24"/>
        </w:rPr>
        <w:t>консилиуме;</w:t>
      </w:r>
    </w:p>
    <w:p w:rsidR="00BD5FE6" w:rsidRPr="008B5B3A" w:rsidRDefault="00253AB5" w:rsidP="00063F85">
      <w:pPr>
        <w:pStyle w:val="a4"/>
        <w:numPr>
          <w:ilvl w:val="0"/>
          <w:numId w:val="5"/>
        </w:numPr>
        <w:tabs>
          <w:tab w:val="left" w:pos="126"/>
          <w:tab w:val="left" w:pos="382"/>
        </w:tabs>
        <w:ind w:left="126" w:right="1192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индивидуальные учебные планы (программы) по своему предмету в рамках индивидуальных программ развития ребѐнка;</w:t>
      </w:r>
    </w:p>
    <w:p w:rsidR="00BD5FE6" w:rsidRPr="008B5B3A" w:rsidRDefault="00253AB5" w:rsidP="00063F85">
      <w:pPr>
        <w:pStyle w:val="a4"/>
        <w:numPr>
          <w:ilvl w:val="0"/>
          <w:numId w:val="5"/>
        </w:numPr>
        <w:tabs>
          <w:tab w:val="left" w:pos="295"/>
        </w:tabs>
        <w:ind w:left="117" w:right="118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общения,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778"/>
        </w:tabs>
        <w:spacing w:before="59"/>
        <w:ind w:left="172" w:right="1129" w:firstLine="9"/>
        <w:jc w:val="both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 рамках трудовой функции педагогической деятельности по реализации</w:t>
      </w:r>
      <w:r w:rsidRPr="008B5B3A">
        <w:rPr>
          <w:b/>
          <w:color w:val="0D0D0D" w:themeColor="text1" w:themeTint="F2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начального общего образования, основного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общего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образования,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среднего</w:t>
      </w:r>
      <w:r w:rsidRPr="008B5B3A">
        <w:rPr>
          <w:b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общего образования</w:t>
      </w:r>
    </w:p>
    <w:p w:rsidR="00BD5FE6" w:rsidRPr="008B5B3A" w:rsidRDefault="00253AB5" w:rsidP="00063F85">
      <w:pPr>
        <w:pStyle w:val="a4"/>
        <w:numPr>
          <w:ilvl w:val="0"/>
          <w:numId w:val="4"/>
        </w:numPr>
        <w:tabs>
          <w:tab w:val="left" w:pos="527"/>
        </w:tabs>
        <w:ind w:right="113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общекультурные компетенции и понимание места предмета в общей картине мира;</w:t>
      </w:r>
    </w:p>
    <w:p w:rsidR="00BD5FE6" w:rsidRPr="008B5B3A" w:rsidRDefault="00253AB5" w:rsidP="00063F85">
      <w:pPr>
        <w:pStyle w:val="a4"/>
        <w:numPr>
          <w:ilvl w:val="0"/>
          <w:numId w:val="4"/>
        </w:numPr>
        <w:tabs>
          <w:tab w:val="left" w:pos="750"/>
        </w:tabs>
        <w:ind w:left="165" w:right="113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определяет на основе анализа учебной деятельности обучающихся оптимальные (в том или ином предметном образовательном контексте) способы его обучения и развития;</w:t>
      </w:r>
    </w:p>
    <w:p w:rsidR="00BD5FE6" w:rsidRPr="008B5B3A" w:rsidRDefault="00253AB5" w:rsidP="00063F85">
      <w:pPr>
        <w:pStyle w:val="a3"/>
        <w:ind w:left="148" w:right="1146" w:firstLine="46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определяет совместно с учеником, его родителями (законными представителями) и другими участниками образовательных отношений (педагоги-психологи, учитель-логопед, методист и т. Д.) зоны его ближайшего развития, разрабатывает и реализует (при необходимости) индивидуальный образовательный маршрут по предмету;</w:t>
      </w:r>
    </w:p>
    <w:p w:rsidR="00BD5FE6" w:rsidRPr="008B5B3A" w:rsidRDefault="00253AB5" w:rsidP="00063F85">
      <w:pPr>
        <w:pStyle w:val="a4"/>
        <w:numPr>
          <w:ilvl w:val="0"/>
          <w:numId w:val="4"/>
        </w:numPr>
        <w:tabs>
          <w:tab w:val="left" w:pos="411"/>
        </w:tabs>
        <w:ind w:left="141" w:right="1146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планирует специализированную образовательную деятельность для класса и (или) особыми образовательными потребностями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имеющихся типовых программ и собственных разработок с учѐтом специфики состава обучающихся школы, уточняет и модифицирует планирование;</w:t>
      </w:r>
    </w:p>
    <w:p w:rsidR="00BD5FE6" w:rsidRPr="008B5B3A" w:rsidRDefault="00253AB5" w:rsidP="00063F85">
      <w:pPr>
        <w:pStyle w:val="a4"/>
        <w:numPr>
          <w:ilvl w:val="0"/>
          <w:numId w:val="4"/>
        </w:numPr>
        <w:tabs>
          <w:tab w:val="left" w:pos="396"/>
        </w:tabs>
        <w:ind w:left="138" w:right="117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совместно со школьниками иноязычные источники информации, инструменты перевода и произношения;</w:t>
      </w:r>
    </w:p>
    <w:p w:rsidR="00BD5FE6" w:rsidRPr="008B5B3A" w:rsidRDefault="00253AB5" w:rsidP="00063F85">
      <w:pPr>
        <w:pStyle w:val="a4"/>
        <w:numPr>
          <w:ilvl w:val="0"/>
          <w:numId w:val="4"/>
        </w:numPr>
        <w:tabs>
          <w:tab w:val="left" w:pos="353"/>
        </w:tabs>
        <w:ind w:left="134" w:right="117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615"/>
        </w:tabs>
        <w:spacing w:before="11"/>
        <w:ind w:left="615" w:hanging="484"/>
        <w:jc w:val="both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6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5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1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Функции обучения</w:t>
      </w:r>
      <w:r w:rsidRPr="008B5B3A">
        <w:rPr>
          <w:b/>
          <w:color w:val="0D0D0D" w:themeColor="text1" w:themeTint="F2"/>
          <w:spacing w:val="-10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w w:val="105"/>
          <w:sz w:val="24"/>
          <w:szCs w:val="24"/>
          <w:u w:val="single"/>
        </w:rPr>
        <w:t>предмету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404"/>
        </w:tabs>
        <w:spacing w:before="43"/>
        <w:ind w:right="1184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формирует конкретные знания, умения и навыки в области преподаваемого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295"/>
        </w:tabs>
        <w:ind w:left="124" w:right="1174" w:firstLine="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среду,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содействующую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способностей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 предмету каждого ребѐнка и реализующую принципы современной педагогики;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317"/>
        </w:tabs>
        <w:spacing w:before="6"/>
        <w:ind w:left="124" w:right="118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содействует развитию инициативы обучающихся по использованию знаний по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410"/>
        </w:tabs>
        <w:spacing w:before="7"/>
        <w:ind w:left="114" w:right="119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профессиональное использование элементов информационной образовательной среды с учѐтом возможностей применения новых элементов такой среды, отсутствующих в общеобразовательной организации;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334"/>
        </w:tabs>
        <w:ind w:left="110" w:right="1184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310"/>
        </w:tabs>
        <w:spacing w:before="1"/>
        <w:ind w:left="114" w:right="121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119"/>
          <w:tab w:val="left" w:pos="505"/>
        </w:tabs>
        <w:ind w:left="119" w:right="1188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и поддерживает высокую мотивацию, развивает способности обучающихся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ведѐт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кружки,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факультативные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</w:p>
    <w:p w:rsidR="00BD5FE6" w:rsidRPr="008B5B3A" w:rsidRDefault="00253AB5" w:rsidP="00063F85">
      <w:pPr>
        <w:pStyle w:val="a3"/>
        <w:spacing w:before="69"/>
        <w:ind w:left="162" w:right="114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элективные курсы для желающих и эффективно работающих в них учащихся </w:t>
      </w:r>
      <w:r w:rsidRPr="008B5B3A">
        <w:rPr>
          <w:color w:val="0D0D0D" w:themeColor="text1" w:themeTint="F2"/>
          <w:spacing w:val="-2"/>
          <w:sz w:val="24"/>
          <w:szCs w:val="24"/>
        </w:rPr>
        <w:t>школы;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545"/>
        </w:tabs>
        <w:spacing w:before="12"/>
        <w:ind w:left="153" w:right="113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предоставляет информацию о дополнительном образовании возможности углублѐнного изучения предмета в других образовательных и иных организациях, в том числе с применением дистанционных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технологий;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471"/>
        </w:tabs>
        <w:spacing w:before="2"/>
        <w:ind w:left="153" w:right="1145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408"/>
        </w:tabs>
        <w:spacing w:before="1"/>
        <w:ind w:left="143" w:right="1156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содействует формированию у обучающихся позитивных эмоций от учебной деятельности на занятиях по предмету, выявляет совместно с обучающимися недостоверные и малоправдоподобные данные;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643"/>
        </w:tabs>
        <w:ind w:left="138" w:right="114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343"/>
        </w:tabs>
        <w:ind w:left="138" w:right="116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представления обучающихся о полезности знаний по предмету вне зависимости от избранной профессии или специальности;</w:t>
      </w:r>
    </w:p>
    <w:p w:rsidR="00BD5FE6" w:rsidRPr="008B5B3A" w:rsidRDefault="00253AB5" w:rsidP="00063F85">
      <w:pPr>
        <w:pStyle w:val="a4"/>
        <w:numPr>
          <w:ilvl w:val="0"/>
          <w:numId w:val="3"/>
        </w:numPr>
        <w:tabs>
          <w:tab w:val="left" w:pos="422"/>
        </w:tabs>
        <w:ind w:left="138" w:right="116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ведѐт диалог с учащимися или группой обучающихся в процессе решения проблемы (задачи) по теме урока, выявляет сомнительные места, подтверждает правильность суждений;</w:t>
      </w:r>
    </w:p>
    <w:p w:rsidR="00BD5FE6" w:rsidRPr="008B5B3A" w:rsidRDefault="00253AB5" w:rsidP="00063F85">
      <w:pPr>
        <w:pStyle w:val="a3"/>
        <w:ind w:left="134" w:right="2437" w:firstLine="4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сотрудничает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другими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учителями-предметниками,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осуществляет </w:t>
      </w:r>
      <w:proofErr w:type="spellStart"/>
      <w:r w:rsidRPr="008B5B3A">
        <w:rPr>
          <w:color w:val="0D0D0D" w:themeColor="text1" w:themeTint="F2"/>
          <w:sz w:val="24"/>
          <w:szCs w:val="24"/>
        </w:rPr>
        <w:t>межпредметные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связи в процессе преподавания учебной дисциплины.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030"/>
        </w:tabs>
        <w:ind w:left="124" w:right="1156" w:firstLine="14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>Осуществляет образовательную деятельность, ориентированную на достижение планируемых результатов освоения обучающимися учебного предмета в соответствии с программой, на развитие личности и еѐ способностей, удовлетворение образовательных потребностей и интересов, на самореализацию и формирование самостоятельности и самосовершенствования.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01"/>
        </w:tabs>
        <w:ind w:left="124" w:right="1165" w:firstLine="4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>Ведѐт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сдаѐт администрации школы необходимые отчѐтные данные.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748"/>
        </w:tabs>
        <w:ind w:left="119" w:right="1174" w:firstLine="4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 xml:space="preserve"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 орфографического режима, Хранит тетради для контрольных работ школьников в течение всего учебного </w:t>
      </w:r>
      <w:r w:rsidRPr="008B5B3A">
        <w:rPr>
          <w:color w:val="0D0D0D" w:themeColor="text1" w:themeTint="F2"/>
          <w:spacing w:val="-4"/>
          <w:sz w:val="24"/>
          <w:szCs w:val="24"/>
        </w:rPr>
        <w:t>года.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703"/>
        </w:tabs>
        <w:ind w:left="114" w:right="1196" w:firstLine="7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>Учитель обязан иметь рабочую образовательную программу, календарно­ тематическое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год</w:t>
      </w:r>
      <w:r w:rsidRPr="008B5B3A">
        <w:rPr>
          <w:color w:val="0D0D0D" w:themeColor="text1" w:themeTint="F2"/>
          <w:spacing w:val="3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</w:t>
      </w:r>
      <w:r w:rsidRPr="008B5B3A">
        <w:rPr>
          <w:color w:val="0D0D0D" w:themeColor="text1" w:themeTint="F2"/>
          <w:spacing w:val="2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каждой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параллели</w:t>
      </w:r>
      <w:r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классов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</w:p>
    <w:p w:rsidR="00BD5FE6" w:rsidRPr="008B5B3A" w:rsidRDefault="00253AB5" w:rsidP="00063F85">
      <w:pPr>
        <w:pStyle w:val="a3"/>
        <w:spacing w:before="54"/>
        <w:ind w:left="114"/>
        <w:rPr>
          <w:color w:val="0D0D0D" w:themeColor="text1" w:themeTint="F2"/>
          <w:spacing w:val="-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рабочий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каждый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урок.</w:t>
      </w:r>
    </w:p>
    <w:p w:rsidR="00BD5FE6" w:rsidRPr="008B5B3A" w:rsidRDefault="00253AB5" w:rsidP="00063F85">
      <w:pPr>
        <w:pStyle w:val="a3"/>
        <w:spacing w:before="66"/>
        <w:ind w:left="165" w:right="1140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ЗЛО. Готовит и использует в обучении различный дидактический материал, наглядные пособия, раздаточный учебный материал.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1196"/>
        </w:tabs>
        <w:spacing w:before="3"/>
        <w:ind w:right="1136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Своевременно по указанию заместителя директора по учебно- воспитательной работе заполняет и представляет для согласования график проведения контрольных работ по учебной дисциплине.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781"/>
        </w:tabs>
        <w:ind w:left="781" w:hanging="62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участие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ГВЭ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4"/>
          <w:sz w:val="24"/>
          <w:szCs w:val="24"/>
        </w:rPr>
        <w:t>ЕГЭ.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1126"/>
        </w:tabs>
        <w:spacing w:before="50"/>
        <w:ind w:left="150" w:right="1136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714"/>
        </w:tabs>
        <w:ind w:left="141" w:right="1143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769"/>
        </w:tabs>
        <w:ind w:left="769" w:hanging="62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Учителю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школы</w:t>
      </w:r>
      <w:r w:rsidRPr="008B5B3A">
        <w:rPr>
          <w:color w:val="0D0D0D" w:themeColor="text1" w:themeTint="F2"/>
          <w:spacing w:val="-5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запрещается: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303"/>
        </w:tabs>
        <w:spacing w:before="28"/>
        <w:ind w:left="303" w:hanging="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менять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усмотрение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расписание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318"/>
        </w:tabs>
        <w:spacing w:before="43"/>
        <w:ind w:right="117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отменять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увеличивать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 сокращать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длительность уроков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(занятий)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298"/>
        </w:tabs>
        <w:ind w:left="298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удалять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учеников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683"/>
        </w:tabs>
        <w:spacing w:before="40"/>
        <w:ind w:left="136" w:right="116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293"/>
        </w:tabs>
        <w:spacing w:before="1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курить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помещениях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территории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961"/>
        </w:tabs>
        <w:spacing w:before="43"/>
        <w:ind w:left="122" w:right="1171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Рассаживает детей с учѐтом их роста, наличия заболеваний органов дыхания,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слуха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зрения.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профилактики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нарушений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осанки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 при использовании книжных учебных изданий - гимнастику для глаз во время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767"/>
          <w:tab w:val="left" w:pos="6051"/>
        </w:tabs>
        <w:spacing w:before="1"/>
        <w:ind w:left="122" w:right="1177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 использовании ЭСО с демонстрацией обучающих фильмов, программ или иной информации, предусматривающих еѐ фиксацию в тетрадях обучающихся, не превышает продолжительность непрерывного использования экрана для обучающихся 5-9 классов -</w:t>
      </w:r>
      <w:r w:rsidRPr="008B5B3A">
        <w:rPr>
          <w:color w:val="0D0D0D" w:themeColor="text1" w:themeTint="F2"/>
          <w:sz w:val="24"/>
          <w:szCs w:val="24"/>
        </w:rPr>
        <w:tab/>
        <w:t>15 минут, а также общую продолжительность использования интерактивной доски на уроке для детей старше 10 лет - 30 минут.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762"/>
        </w:tabs>
        <w:spacing w:before="1"/>
        <w:ind w:left="117" w:right="1185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1018"/>
        </w:tabs>
        <w:spacing w:before="77"/>
        <w:ind w:left="155" w:right="1131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1035"/>
        </w:tabs>
        <w:ind w:left="150" w:right="1139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858"/>
        </w:tabs>
        <w:ind w:left="141" w:right="1158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связь с родителями (лицами их заменяющих) по вопросам успеваемости школьника.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774"/>
        </w:tabs>
        <w:ind w:left="141" w:right="1155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соответствии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утверждѐнным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директором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графиком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дежурства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877"/>
        </w:tabs>
        <w:ind w:left="131" w:right="1155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Строго соблюдает права и свободы детей, содержащиеся в Федеральном законе «Об образовании в Российской Федерации», в Конвенции ООН о правах ребѐнка, соблюдает этические нормы и правила поведения, является примером для школьников.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757"/>
        </w:tabs>
        <w:ind w:left="757" w:hanging="62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При</w:t>
      </w:r>
      <w:r w:rsidRPr="008B5B3A">
        <w:rPr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выполнении</w:t>
      </w:r>
      <w:r w:rsidRPr="008B5B3A">
        <w:rPr>
          <w:color w:val="0D0D0D" w:themeColor="text1" w:themeTint="F2"/>
          <w:spacing w:val="-9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учителем</w:t>
      </w:r>
      <w:r w:rsidRPr="008B5B3A">
        <w:rPr>
          <w:color w:val="0D0D0D" w:themeColor="text1" w:themeTint="F2"/>
          <w:spacing w:val="-13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обязанностей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заведующего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учебным</w:t>
      </w:r>
      <w:r w:rsidRPr="008B5B3A">
        <w:rPr>
          <w:color w:val="0D0D0D" w:themeColor="text1" w:themeTint="F2"/>
          <w:spacing w:val="-11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кабинетом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293"/>
        </w:tabs>
        <w:spacing w:before="43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проводит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паспортизацию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366"/>
        </w:tabs>
        <w:spacing w:before="40"/>
        <w:ind w:left="122" w:right="116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наглядными пособиями;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294"/>
        </w:tabs>
        <w:ind w:left="294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учащимися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изготовлению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пособий;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324"/>
        </w:tabs>
        <w:spacing w:before="43"/>
        <w:ind w:left="126" w:right="119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375"/>
        </w:tabs>
        <w:spacing w:before="1"/>
        <w:ind w:left="122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инструкции по охране труда для кабинета с консультативной помощью специалиста по охране труда;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417"/>
        </w:tabs>
        <w:ind w:left="122" w:right="118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383"/>
        </w:tabs>
        <w:ind w:left="117" w:right="118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:rsidR="00BD5FE6" w:rsidRPr="008B5B3A" w:rsidRDefault="00253AB5" w:rsidP="00063F85">
      <w:pPr>
        <w:pStyle w:val="a4"/>
        <w:numPr>
          <w:ilvl w:val="2"/>
          <w:numId w:val="2"/>
        </w:numPr>
        <w:tabs>
          <w:tab w:val="left" w:pos="347"/>
        </w:tabs>
        <w:ind w:left="117" w:right="119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 участие в смотре конкурсе учебных кабинетов, готовит кабинет к приѐмке на начало нового учебного года.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834"/>
        </w:tabs>
        <w:ind w:left="112" w:right="1179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Учитель школы соблюдает положения данной должностной инструкции, разработанной на основе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профстандарта</w:t>
      </w:r>
      <w:proofErr w:type="spellEnd"/>
      <w:r w:rsidRPr="008B5B3A">
        <w:rPr>
          <w:color w:val="0D0D0D" w:themeColor="text1" w:themeTint="F2"/>
          <w:sz w:val="24"/>
          <w:szCs w:val="24"/>
        </w:rPr>
        <w:t>, Устав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внутреннего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распорядка,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коллективный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трудовой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также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локальные</w:t>
      </w:r>
    </w:p>
    <w:p w:rsidR="00BD5FE6" w:rsidRPr="008B5B3A" w:rsidRDefault="00253AB5" w:rsidP="00063F85">
      <w:pPr>
        <w:pStyle w:val="a3"/>
        <w:spacing w:before="16"/>
        <w:ind w:left="11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акты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организации,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приказы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882"/>
        </w:tabs>
        <w:spacing w:before="71"/>
        <w:ind w:left="157" w:right="1163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BD5FE6" w:rsidRPr="008B5B3A" w:rsidRDefault="00253AB5" w:rsidP="00063F85">
      <w:pPr>
        <w:pStyle w:val="a4"/>
        <w:numPr>
          <w:ilvl w:val="1"/>
          <w:numId w:val="2"/>
        </w:numPr>
        <w:tabs>
          <w:tab w:val="left" w:pos="1009"/>
        </w:tabs>
        <w:ind w:left="148" w:right="1135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Соблюдает правила охраны труда, пожарной и электробезопасности, санитарно-гигиенические нормы и требования, трудовую дисциплину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рабочем месте и режим работы, установленный в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организации.</w:t>
      </w:r>
    </w:p>
    <w:p w:rsidR="00BD5FE6" w:rsidRPr="008B5B3A" w:rsidRDefault="00253AB5" w:rsidP="00063F85">
      <w:pPr>
        <w:pStyle w:val="11"/>
        <w:numPr>
          <w:ilvl w:val="0"/>
          <w:numId w:val="10"/>
        </w:numPr>
        <w:tabs>
          <w:tab w:val="left" w:pos="4754"/>
        </w:tabs>
        <w:ind w:left="4754" w:hanging="473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Права</w:t>
      </w:r>
    </w:p>
    <w:p w:rsidR="00BD5FE6" w:rsidRPr="008B5B3A" w:rsidRDefault="00253AB5" w:rsidP="00063F85">
      <w:pPr>
        <w:pStyle w:val="a3"/>
        <w:spacing w:before="38"/>
        <w:ind w:left="13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имеет</w:t>
      </w:r>
      <w:r w:rsidRPr="008B5B3A">
        <w:rPr>
          <w:color w:val="0D0D0D" w:themeColor="text1" w:themeTint="F2"/>
          <w:spacing w:val="-6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4"/>
          <w:sz w:val="24"/>
          <w:szCs w:val="24"/>
          <w:u w:val="single"/>
        </w:rPr>
        <w:t>право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53"/>
          <w:tab w:val="left" w:pos="941"/>
        </w:tabs>
        <w:spacing w:before="45"/>
        <w:ind w:left="153" w:right="1157" w:hanging="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Участвовать в управлении образовательной организации в порядке, определѐнном Уставом.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035"/>
        </w:tabs>
        <w:ind w:left="1035" w:hanging="89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67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материально-технические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условия,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требуемые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50"/>
          <w:sz w:val="24"/>
          <w:szCs w:val="24"/>
        </w:rPr>
        <w:t xml:space="preserve">  </w:t>
      </w:r>
      <w:r w:rsidRPr="008B5B3A">
        <w:rPr>
          <w:color w:val="0D0D0D" w:themeColor="text1" w:themeTint="F2"/>
          <w:spacing w:val="-2"/>
          <w:sz w:val="24"/>
          <w:szCs w:val="24"/>
        </w:rPr>
        <w:t>выполнения</w:t>
      </w:r>
    </w:p>
    <w:p w:rsidR="00BD5FE6" w:rsidRPr="008B5B3A" w:rsidRDefault="00253AB5" w:rsidP="00063F85">
      <w:pPr>
        <w:pStyle w:val="a3"/>
        <w:spacing w:before="36"/>
        <w:ind w:left="134" w:right="1146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образовательной программы по учебной дисциплине и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653"/>
        </w:tabs>
        <w:spacing w:before="1"/>
        <w:ind w:left="129" w:right="1161" w:firstLine="7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98"/>
        </w:tabs>
        <w:spacing w:before="1"/>
        <w:ind w:left="129" w:right="1163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795"/>
        </w:tabs>
        <w:ind w:left="124" w:right="1169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951"/>
        </w:tabs>
        <w:ind w:left="124" w:right="1178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768"/>
        </w:tabs>
        <w:ind w:left="119" w:right="1175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относящимся к компетенции педагогического </w:t>
      </w:r>
      <w:r w:rsidRPr="008B5B3A">
        <w:rPr>
          <w:color w:val="0D0D0D" w:themeColor="text1" w:themeTint="F2"/>
          <w:spacing w:val="-2"/>
          <w:sz w:val="24"/>
          <w:szCs w:val="24"/>
        </w:rPr>
        <w:t>работника.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986"/>
        </w:tabs>
        <w:spacing w:before="66"/>
        <w:ind w:left="157" w:right="1137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</w:t>
      </w:r>
      <w:r w:rsidRPr="008B5B3A">
        <w:rPr>
          <w:color w:val="0D0D0D" w:themeColor="text1" w:themeTint="F2"/>
          <w:sz w:val="24"/>
          <w:szCs w:val="24"/>
        </w:rPr>
        <w:lastRenderedPageBreak/>
        <w:t>которых связана с разработкой и реализацией программы общего образования, в порядке, установленном Трудовым кодексом и иными Федеральными законами Российской Федерации, проходить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аттестацию на добровольной основе.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711"/>
        </w:tabs>
        <w:spacing w:before="6"/>
        <w:ind w:left="711" w:hanging="56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защиту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профессиональной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чести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достоинства.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072"/>
        </w:tabs>
        <w:spacing w:before="41"/>
        <w:ind w:left="153" w:right="1154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58"/>
        </w:tabs>
        <w:ind w:left="145" w:right="1158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07"/>
        </w:tabs>
        <w:ind w:left="145" w:right="1159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На поощрения, награждения по результатам педагогической деятельности, на социальные гарантии, предусмотренные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57"/>
        </w:tabs>
        <w:ind w:left="136" w:right="1157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Уставом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школы,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Коллективным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Правилами внутреннего трудового распорядка.</w:t>
      </w:r>
    </w:p>
    <w:p w:rsidR="00BD5FE6" w:rsidRPr="008B5B3A" w:rsidRDefault="00253AB5" w:rsidP="00063F85">
      <w:pPr>
        <w:pStyle w:val="11"/>
        <w:numPr>
          <w:ilvl w:val="0"/>
          <w:numId w:val="10"/>
        </w:numPr>
        <w:tabs>
          <w:tab w:val="left" w:pos="4120"/>
        </w:tabs>
        <w:ind w:left="4120" w:hanging="33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Ответственность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46"/>
        </w:tabs>
        <w:spacing w:before="27"/>
        <w:ind w:left="134" w:right="1162" w:firstLine="12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В предусмотренном законодательством Российской Федерации порядке</w:t>
      </w:r>
      <w:r w:rsidRPr="008B5B3A">
        <w:rPr>
          <w:color w:val="0D0D0D" w:themeColor="text1" w:themeTint="F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учитель несѐт ответственность:</w:t>
      </w:r>
    </w:p>
    <w:p w:rsidR="00BD5FE6" w:rsidRPr="008B5B3A" w:rsidRDefault="00253AB5" w:rsidP="00063F85">
      <w:pPr>
        <w:pStyle w:val="a4"/>
        <w:numPr>
          <w:ilvl w:val="0"/>
          <w:numId w:val="1"/>
        </w:numPr>
        <w:tabs>
          <w:tab w:val="left" w:pos="711"/>
        </w:tabs>
        <w:ind w:right="1164" w:firstLine="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реализацию в неполном объѐме образовательных программ по преподаваемому предмету согласно учебному плану, расписанию, графику учебной деятельности;</w:t>
      </w:r>
    </w:p>
    <w:p w:rsidR="00BD5FE6" w:rsidRPr="008B5B3A" w:rsidRDefault="00253AB5" w:rsidP="00063F85">
      <w:pPr>
        <w:pStyle w:val="a4"/>
        <w:numPr>
          <w:ilvl w:val="0"/>
          <w:numId w:val="1"/>
        </w:numPr>
        <w:tabs>
          <w:tab w:val="left" w:pos="469"/>
        </w:tabs>
        <w:ind w:left="129" w:right="1159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</w:t>
      </w:r>
    </w:p>
    <w:p w:rsidR="00BD5FE6" w:rsidRPr="008B5B3A" w:rsidRDefault="00253AB5" w:rsidP="00063F85">
      <w:pPr>
        <w:pStyle w:val="a4"/>
        <w:numPr>
          <w:ilvl w:val="0"/>
          <w:numId w:val="1"/>
        </w:numPr>
        <w:tabs>
          <w:tab w:val="left" w:pos="293"/>
        </w:tabs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несвоевременную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проверку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рабочих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тетрадей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контрольных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работ;</w:t>
      </w:r>
    </w:p>
    <w:p w:rsidR="00BD5FE6" w:rsidRPr="008B5B3A" w:rsidRDefault="00253AB5" w:rsidP="00063F85">
      <w:pPr>
        <w:pStyle w:val="a4"/>
        <w:numPr>
          <w:ilvl w:val="0"/>
          <w:numId w:val="1"/>
        </w:numPr>
        <w:tabs>
          <w:tab w:val="left" w:pos="435"/>
        </w:tabs>
        <w:spacing w:before="19"/>
        <w:ind w:left="129" w:right="117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организации;</w:t>
      </w:r>
    </w:p>
    <w:p w:rsidR="00BD5FE6" w:rsidRPr="008B5B3A" w:rsidRDefault="00253AB5" w:rsidP="00063F85">
      <w:pPr>
        <w:pStyle w:val="a3"/>
        <w:spacing w:before="1"/>
        <w:ind w:left="134" w:right="1170" w:firstLine="42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BD5FE6" w:rsidRPr="008B5B3A" w:rsidRDefault="00253AB5" w:rsidP="00063F85">
      <w:pPr>
        <w:pStyle w:val="a4"/>
        <w:numPr>
          <w:ilvl w:val="0"/>
          <w:numId w:val="1"/>
        </w:numPr>
        <w:tabs>
          <w:tab w:val="left" w:pos="361"/>
        </w:tabs>
        <w:ind w:left="361" w:hanging="23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несоблюдение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:rsidR="00BD5FE6" w:rsidRPr="008B5B3A" w:rsidRDefault="00253AB5" w:rsidP="00063F85">
      <w:pPr>
        <w:pStyle w:val="a4"/>
        <w:numPr>
          <w:ilvl w:val="0"/>
          <w:numId w:val="1"/>
        </w:numPr>
        <w:tabs>
          <w:tab w:val="left" w:pos="577"/>
        </w:tabs>
        <w:spacing w:before="28"/>
        <w:ind w:left="129" w:right="1172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</w:t>
      </w:r>
    </w:p>
    <w:p w:rsidR="00BD5FE6" w:rsidRPr="008B5B3A" w:rsidRDefault="00253AB5" w:rsidP="00063F85">
      <w:pPr>
        <w:pStyle w:val="a4"/>
        <w:numPr>
          <w:ilvl w:val="0"/>
          <w:numId w:val="1"/>
        </w:numPr>
        <w:tabs>
          <w:tab w:val="left" w:pos="428"/>
        </w:tabs>
        <w:spacing w:before="66"/>
        <w:ind w:left="160" w:right="1128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олимпиады с обязательной фиксацией Журнале регистрации инструктажей по охране труда.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979"/>
        </w:tabs>
        <w:ind w:left="160" w:right="1128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профстандарту</w:t>
      </w:r>
      <w:proofErr w:type="spellEnd"/>
      <w:r w:rsidRPr="008B5B3A">
        <w:rPr>
          <w:color w:val="0D0D0D" w:themeColor="text1" w:themeTint="F2"/>
          <w:sz w:val="24"/>
          <w:szCs w:val="24"/>
        </w:rPr>
        <w:t>, Устава,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059"/>
        </w:tabs>
        <w:spacing w:before="1"/>
        <w:ind w:left="143" w:right="1145" w:firstLine="9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освобождѐн от занимаемой должности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согласно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Трудовому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Кодексу Российской Федерации. Увольнение за данный проступок не является </w:t>
      </w:r>
      <w:r w:rsidRPr="008B5B3A">
        <w:rPr>
          <w:color w:val="0D0D0D" w:themeColor="text1" w:themeTint="F2"/>
          <w:spacing w:val="-2"/>
          <w:sz w:val="24"/>
          <w:szCs w:val="24"/>
        </w:rPr>
        <w:t>мерой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941"/>
        </w:tabs>
        <w:ind w:left="141" w:right="1155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несоблюдение правил и требований охраны труда и пожарной безопасности,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санитарно-гигиенических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953"/>
        </w:tabs>
        <w:ind w:left="126" w:right="1163" w:firstLine="1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несѐт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203"/>
        </w:tabs>
        <w:ind w:left="129" w:right="1168" w:firstLine="7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правонарушения, совершѐнные в процессе осуществления образовательной деятельности несѐт ответственность в пределах, определѐнных административным, уголовным и гражданским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063F85">
      <w:pPr>
        <w:pStyle w:val="11"/>
        <w:numPr>
          <w:ilvl w:val="0"/>
          <w:numId w:val="10"/>
        </w:numPr>
        <w:tabs>
          <w:tab w:val="left" w:pos="2656"/>
        </w:tabs>
        <w:ind w:left="2656" w:hanging="328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Взаимоотношения.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Связи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должности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677"/>
        </w:tabs>
        <w:spacing w:before="35"/>
        <w:ind w:right="1172" w:firstLine="16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Продолжительность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рабочего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времени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(нормы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часов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педагогической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работы за ставку заработной платы) для учителя устанавливается исходя из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сокращѐнной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 том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числе практическая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подготовка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обучающихся,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индивидуальная</w:t>
      </w:r>
    </w:p>
    <w:p w:rsidR="00BD5FE6" w:rsidRPr="008B5B3A" w:rsidRDefault="00253AB5" w:rsidP="00063F85">
      <w:pPr>
        <w:pStyle w:val="a3"/>
        <w:spacing w:before="63"/>
        <w:ind w:left="157" w:right="113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работа с учащимися, научная, творческая и исследовательская работа, а также другая педагогическая работа, предусмотренная трудовыми (должностными) </w:t>
      </w:r>
      <w:r w:rsidRPr="008B5B3A">
        <w:rPr>
          <w:color w:val="0D0D0D" w:themeColor="text1" w:themeTint="F2"/>
          <w:spacing w:val="-2"/>
          <w:sz w:val="24"/>
          <w:szCs w:val="24"/>
        </w:rPr>
        <w:t>обязанностями.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701"/>
        </w:tabs>
        <w:spacing w:before="18"/>
        <w:ind w:left="150" w:right="1134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утверждается непосредственно директором образовательного учреждения.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31"/>
        </w:tabs>
        <w:spacing w:before="3"/>
        <w:ind w:left="141" w:right="1145" w:firstLine="2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35"/>
        </w:tabs>
        <w:spacing w:before="6"/>
        <w:ind w:left="138" w:right="1152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Кодекса Российской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Федерации.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066"/>
        </w:tabs>
        <w:ind w:left="134" w:right="1157" w:firstLine="7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Получает от директора и заместителей директора информацию информационно-правового характера, систематически знакомится под подпись</w:t>
      </w:r>
      <w:r w:rsidRPr="008B5B3A">
        <w:rPr>
          <w:color w:val="0D0D0D" w:themeColor="text1" w:themeTint="F2"/>
          <w:spacing w:val="80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 соответствующими документами, как локальными, так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вышестоящих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органов управления образования.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656"/>
        </w:tabs>
        <w:ind w:left="134" w:right="1171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- с родителями (законными представителями).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804"/>
        </w:tabs>
        <w:ind w:left="129" w:right="1163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934"/>
        </w:tabs>
        <w:ind w:left="117" w:right="1177" w:firstLine="16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 под свою персональную ответственность материальные ценности с непосредственным использованием и хранением их в учебном кабинете в случае, если является заведующим кабинетом.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686"/>
        </w:tabs>
        <w:ind w:left="117" w:right="1177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директора (в отсутствии -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-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 аварийных ситуациях в работе систем электроосвещения, отопления, </w:t>
      </w:r>
      <w:r w:rsidRPr="008B5B3A">
        <w:rPr>
          <w:color w:val="0D0D0D" w:themeColor="text1" w:themeTint="F2"/>
          <w:spacing w:val="-2"/>
          <w:sz w:val="24"/>
          <w:szCs w:val="24"/>
        </w:rPr>
        <w:t>водопровода.</w:t>
      </w:r>
    </w:p>
    <w:p w:rsidR="00BD5FE6" w:rsidRPr="008B5B3A" w:rsidRDefault="00253AB5" w:rsidP="00063F85">
      <w:pPr>
        <w:pStyle w:val="a4"/>
        <w:numPr>
          <w:ilvl w:val="1"/>
          <w:numId w:val="10"/>
        </w:numPr>
        <w:tabs>
          <w:tab w:val="left" w:pos="1097"/>
        </w:tabs>
        <w:ind w:left="114" w:right="1178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:rsidR="00BD5FE6" w:rsidRPr="008B5B3A" w:rsidRDefault="00253AB5" w:rsidP="00063F85">
      <w:pPr>
        <w:pStyle w:val="11"/>
        <w:numPr>
          <w:ilvl w:val="0"/>
          <w:numId w:val="10"/>
        </w:numPr>
        <w:tabs>
          <w:tab w:val="left" w:pos="3296"/>
        </w:tabs>
        <w:spacing w:before="73"/>
        <w:ind w:left="3296" w:hanging="277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Заключительные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положения</w:t>
      </w:r>
    </w:p>
    <w:p w:rsidR="00BD5FE6" w:rsidRPr="008B5B3A" w:rsidRDefault="00253AB5" w:rsidP="00063F85">
      <w:pPr>
        <w:pStyle w:val="a3"/>
        <w:spacing w:before="34"/>
        <w:ind w:left="126" w:right="1188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7.1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.Ознакомление учителя с настоящей должностной инструкцией осуществляется</w:t>
      </w:r>
      <w:r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</w:t>
      </w:r>
      <w:r w:rsidRPr="008B5B3A">
        <w:rPr>
          <w:color w:val="0D0D0D" w:themeColor="text1" w:themeTint="F2"/>
          <w:spacing w:val="46"/>
          <w:w w:val="150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ѐме</w:t>
      </w:r>
      <w:r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7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(до</w:t>
      </w:r>
      <w:r w:rsidRPr="008B5B3A">
        <w:rPr>
          <w:color w:val="0D0D0D" w:themeColor="text1" w:themeTint="F2"/>
          <w:spacing w:val="45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подписания</w:t>
      </w:r>
      <w:r w:rsidRPr="008B5B3A">
        <w:rPr>
          <w:color w:val="0D0D0D" w:themeColor="text1" w:themeTint="F2"/>
          <w:spacing w:val="7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трудового</w:t>
      </w:r>
      <w:r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договора).</w:t>
      </w:r>
    </w:p>
    <w:p w:rsidR="00BD5FE6" w:rsidRPr="008B5B3A" w:rsidRDefault="00253AB5" w:rsidP="00063F85">
      <w:pPr>
        <w:pStyle w:val="a3"/>
        <w:ind w:left="126" w:right="118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7.2.Один экземпляр должностной инструкции находится у директора школы, второй - у сотрудника.</w:t>
      </w:r>
    </w:p>
    <w:p w:rsidR="00BD5FE6" w:rsidRPr="008B5B3A" w:rsidRDefault="00253AB5" w:rsidP="00063F85">
      <w:pPr>
        <w:pStyle w:val="a3"/>
        <w:spacing w:before="15"/>
        <w:ind w:right="1169" w:firstLine="1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</w:t>
      </w:r>
    </w:p>
    <w:p w:rsidR="00BD5FE6" w:rsidRPr="008B5B3A" w:rsidRDefault="00BD5FE6" w:rsidP="00063F85">
      <w:pPr>
        <w:pStyle w:val="a3"/>
        <w:spacing w:before="56"/>
        <w:ind w:left="0"/>
        <w:rPr>
          <w:color w:val="0D0D0D" w:themeColor="text1" w:themeTint="F2"/>
          <w:sz w:val="24"/>
          <w:szCs w:val="24"/>
        </w:rPr>
      </w:pPr>
    </w:p>
    <w:p w:rsidR="00BD5FE6" w:rsidRPr="00063F85" w:rsidRDefault="00253AB5" w:rsidP="00063F85">
      <w:pPr>
        <w:tabs>
          <w:tab w:val="left" w:pos="6956"/>
          <w:tab w:val="left" w:pos="9275"/>
        </w:tabs>
        <w:ind w:left="117"/>
        <w:jc w:val="both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Должностную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инструкцию</w:t>
      </w:r>
      <w:r w:rsidRPr="008B5B3A">
        <w:rPr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 xml:space="preserve">разработал: </w:t>
      </w:r>
      <w:r w:rsidR="006C1F5F">
        <w:rPr>
          <w:color w:val="0D0D0D" w:themeColor="text1" w:themeTint="F2"/>
          <w:sz w:val="24"/>
          <w:szCs w:val="24"/>
          <w:u w:val="single"/>
        </w:rPr>
        <w:t xml:space="preserve">директор   школы      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i/>
          <w:color w:val="0D0D0D" w:themeColor="text1" w:themeTint="F2"/>
          <w:sz w:val="24"/>
          <w:szCs w:val="24"/>
          <w:u w:val="single"/>
        </w:rPr>
        <w:tab/>
      </w:r>
      <w:r w:rsidR="006C1F5F">
        <w:rPr>
          <w:i/>
          <w:color w:val="0D0D0D" w:themeColor="text1" w:themeTint="F2"/>
          <w:sz w:val="24"/>
          <w:szCs w:val="24"/>
          <w:u w:val="single"/>
        </w:rPr>
        <w:t xml:space="preserve">           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="00063F85">
        <w:rPr>
          <w:i/>
          <w:color w:val="0D0D0D" w:themeColor="text1" w:themeTint="F2"/>
          <w:spacing w:val="-10"/>
          <w:sz w:val="24"/>
          <w:szCs w:val="24"/>
        </w:rPr>
        <w:t>Сафиуллин Х.С.</w:t>
      </w:r>
    </w:p>
    <w:p w:rsidR="00BD5FE6" w:rsidRPr="008B5B3A" w:rsidRDefault="00BD5FE6" w:rsidP="00063F85">
      <w:pPr>
        <w:pStyle w:val="a3"/>
        <w:spacing w:before="1"/>
        <w:ind w:left="0"/>
        <w:rPr>
          <w:i/>
          <w:color w:val="0D0D0D" w:themeColor="text1" w:themeTint="F2"/>
          <w:sz w:val="24"/>
          <w:szCs w:val="24"/>
        </w:rPr>
      </w:pPr>
    </w:p>
    <w:p w:rsidR="00BD5FE6" w:rsidRPr="008B5B3A" w:rsidRDefault="00253AB5" w:rsidP="00063F85">
      <w:pPr>
        <w:ind w:left="117"/>
        <w:jc w:val="both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С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должностной</w:t>
      </w:r>
      <w:r w:rsidRPr="008B5B3A">
        <w:rPr>
          <w:i/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инструкцией</w:t>
      </w:r>
      <w:r w:rsidRPr="008B5B3A">
        <w:rPr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ознакомлен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(а),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один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экземпляр получил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на</w:t>
      </w:r>
      <w:r w:rsidRPr="008B5B3A">
        <w:rPr>
          <w:i/>
          <w:color w:val="0D0D0D" w:themeColor="text1" w:themeTint="F2"/>
          <w:spacing w:val="-4"/>
          <w:sz w:val="24"/>
          <w:szCs w:val="24"/>
        </w:rPr>
        <w:t xml:space="preserve"> руки</w:t>
      </w:r>
    </w:p>
    <w:p w:rsidR="00BD5FE6" w:rsidRPr="008B5B3A" w:rsidRDefault="00253AB5" w:rsidP="00063F85">
      <w:pPr>
        <w:tabs>
          <w:tab w:val="left" w:pos="956"/>
          <w:tab w:val="left" w:pos="2913"/>
          <w:tab w:val="left" w:pos="3616"/>
          <w:tab w:val="left" w:pos="6520"/>
          <w:tab w:val="left" w:pos="9120"/>
        </w:tabs>
        <w:spacing w:before="321"/>
        <w:ind w:left="117"/>
        <w:jc w:val="both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pacing w:val="-10"/>
          <w:sz w:val="24"/>
          <w:szCs w:val="24"/>
        </w:rPr>
        <w:t>«</w:t>
      </w:r>
      <w:r w:rsidR="00063F85">
        <w:rPr>
          <w:color w:val="0D0D0D" w:themeColor="text1" w:themeTint="F2"/>
          <w:sz w:val="24"/>
          <w:szCs w:val="24"/>
          <w:u w:val="single"/>
        </w:rPr>
        <w:t xml:space="preserve">      </w:t>
      </w:r>
      <w:r w:rsidRPr="008B5B3A">
        <w:rPr>
          <w:i/>
          <w:color w:val="0D0D0D" w:themeColor="text1" w:themeTint="F2"/>
          <w:sz w:val="24"/>
          <w:szCs w:val="24"/>
        </w:rPr>
        <w:t xml:space="preserve">» </w:t>
      </w:r>
      <w:r w:rsidR="00063F85">
        <w:rPr>
          <w:color w:val="0D0D0D" w:themeColor="text1" w:themeTint="F2"/>
          <w:sz w:val="24"/>
          <w:szCs w:val="24"/>
          <w:u w:val="single"/>
        </w:rPr>
        <w:t xml:space="preserve">________ 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>202</w:t>
      </w:r>
      <w:r w:rsidR="00142A6F" w:rsidRPr="008B5B3A">
        <w:rPr>
          <w:color w:val="0D0D0D" w:themeColor="text1" w:themeTint="F2"/>
          <w:sz w:val="24"/>
          <w:szCs w:val="24"/>
          <w:u w:val="single"/>
        </w:rPr>
        <w:t xml:space="preserve">5 </w:t>
      </w:r>
      <w:r w:rsidRPr="008B5B3A">
        <w:rPr>
          <w:i/>
          <w:color w:val="0D0D0D" w:themeColor="text1" w:themeTint="F2"/>
          <w:sz w:val="24"/>
          <w:szCs w:val="24"/>
        </w:rPr>
        <w:t>г.</w:t>
      </w:r>
      <w:r w:rsidRPr="008B5B3A">
        <w:rPr>
          <w:i/>
          <w:color w:val="0D0D0D" w:themeColor="text1" w:themeTint="F2"/>
          <w:spacing w:val="69"/>
          <w:sz w:val="24"/>
          <w:szCs w:val="24"/>
        </w:rPr>
        <w:t xml:space="preserve"> </w:t>
      </w:r>
      <w:r w:rsidR="00142A6F" w:rsidRPr="008B5B3A">
        <w:rPr>
          <w:i/>
          <w:color w:val="0D0D0D" w:themeColor="text1" w:themeTint="F2"/>
          <w:spacing w:val="69"/>
          <w:sz w:val="24"/>
          <w:szCs w:val="24"/>
        </w:rPr>
        <w:t xml:space="preserve">                        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</w:p>
    <w:sectPr w:rsidR="00BD5FE6" w:rsidRPr="008B5B3A" w:rsidSect="00063F85">
      <w:pgSz w:w="11900" w:h="16850"/>
      <w:pgMar w:top="567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B1AB0"/>
    <w:multiLevelType w:val="hybridMultilevel"/>
    <w:tmpl w:val="02FE3FA6"/>
    <w:lvl w:ilvl="0" w:tplc="39C6C36E">
      <w:numFmt w:val="bullet"/>
      <w:lvlText w:val="-"/>
      <w:lvlJc w:val="left"/>
      <w:pPr>
        <w:ind w:left="17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44FA04">
      <w:start w:val="1"/>
      <w:numFmt w:val="decimal"/>
      <w:lvlText w:val="%2."/>
      <w:lvlJc w:val="left"/>
      <w:pPr>
        <w:ind w:left="117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529ABA">
      <w:numFmt w:val="bullet"/>
      <w:lvlText w:val="•"/>
      <w:lvlJc w:val="left"/>
      <w:pPr>
        <w:ind w:left="1387" w:hanging="382"/>
      </w:pPr>
      <w:rPr>
        <w:rFonts w:hint="default"/>
        <w:lang w:val="ru-RU" w:eastAsia="en-US" w:bidi="ar-SA"/>
      </w:rPr>
    </w:lvl>
    <w:lvl w:ilvl="3" w:tplc="79424A68">
      <w:numFmt w:val="bullet"/>
      <w:lvlText w:val="•"/>
      <w:lvlJc w:val="left"/>
      <w:pPr>
        <w:ind w:left="2595" w:hanging="382"/>
      </w:pPr>
      <w:rPr>
        <w:rFonts w:hint="default"/>
        <w:lang w:val="ru-RU" w:eastAsia="en-US" w:bidi="ar-SA"/>
      </w:rPr>
    </w:lvl>
    <w:lvl w:ilvl="4" w:tplc="FD123162">
      <w:numFmt w:val="bullet"/>
      <w:lvlText w:val="•"/>
      <w:lvlJc w:val="left"/>
      <w:pPr>
        <w:ind w:left="3803" w:hanging="382"/>
      </w:pPr>
      <w:rPr>
        <w:rFonts w:hint="default"/>
        <w:lang w:val="ru-RU" w:eastAsia="en-US" w:bidi="ar-SA"/>
      </w:rPr>
    </w:lvl>
    <w:lvl w:ilvl="5" w:tplc="DAA2FCF6">
      <w:numFmt w:val="bullet"/>
      <w:lvlText w:val="•"/>
      <w:lvlJc w:val="left"/>
      <w:pPr>
        <w:ind w:left="5010" w:hanging="382"/>
      </w:pPr>
      <w:rPr>
        <w:rFonts w:hint="default"/>
        <w:lang w:val="ru-RU" w:eastAsia="en-US" w:bidi="ar-SA"/>
      </w:rPr>
    </w:lvl>
    <w:lvl w:ilvl="6" w:tplc="293E91CE">
      <w:numFmt w:val="bullet"/>
      <w:lvlText w:val="•"/>
      <w:lvlJc w:val="left"/>
      <w:pPr>
        <w:ind w:left="6218" w:hanging="382"/>
      </w:pPr>
      <w:rPr>
        <w:rFonts w:hint="default"/>
        <w:lang w:val="ru-RU" w:eastAsia="en-US" w:bidi="ar-SA"/>
      </w:rPr>
    </w:lvl>
    <w:lvl w:ilvl="7" w:tplc="F702AA68">
      <w:numFmt w:val="bullet"/>
      <w:lvlText w:val="•"/>
      <w:lvlJc w:val="left"/>
      <w:pPr>
        <w:ind w:left="7426" w:hanging="382"/>
      </w:pPr>
      <w:rPr>
        <w:rFonts w:hint="default"/>
        <w:lang w:val="ru-RU" w:eastAsia="en-US" w:bidi="ar-SA"/>
      </w:rPr>
    </w:lvl>
    <w:lvl w:ilvl="8" w:tplc="09542136">
      <w:numFmt w:val="bullet"/>
      <w:lvlText w:val="•"/>
      <w:lvlJc w:val="left"/>
      <w:pPr>
        <w:ind w:left="8633" w:hanging="382"/>
      </w:pPr>
      <w:rPr>
        <w:rFonts w:hint="default"/>
        <w:lang w:val="ru-RU" w:eastAsia="en-US" w:bidi="ar-SA"/>
      </w:rPr>
    </w:lvl>
  </w:abstractNum>
  <w:abstractNum w:abstractNumId="1">
    <w:nsid w:val="0F3A60D1"/>
    <w:multiLevelType w:val="hybridMultilevel"/>
    <w:tmpl w:val="19E85FD8"/>
    <w:lvl w:ilvl="0" w:tplc="56FA1D9C">
      <w:numFmt w:val="bullet"/>
      <w:lvlText w:val="-"/>
      <w:lvlJc w:val="left"/>
      <w:pPr>
        <w:ind w:left="15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F63A10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2" w:tplc="F062A040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5524DA56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4" w:tplc="90269760">
      <w:numFmt w:val="bullet"/>
      <w:lvlText w:val="•"/>
      <w:lvlJc w:val="left"/>
      <w:pPr>
        <w:ind w:left="4515" w:hanging="181"/>
      </w:pPr>
      <w:rPr>
        <w:rFonts w:hint="default"/>
        <w:lang w:val="ru-RU" w:eastAsia="en-US" w:bidi="ar-SA"/>
      </w:rPr>
    </w:lvl>
    <w:lvl w:ilvl="5" w:tplc="A3E64DE8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48EA886A">
      <w:numFmt w:val="bullet"/>
      <w:lvlText w:val="•"/>
      <w:lvlJc w:val="left"/>
      <w:pPr>
        <w:ind w:left="6693" w:hanging="181"/>
      </w:pPr>
      <w:rPr>
        <w:rFonts w:hint="default"/>
        <w:lang w:val="ru-RU" w:eastAsia="en-US" w:bidi="ar-SA"/>
      </w:rPr>
    </w:lvl>
    <w:lvl w:ilvl="7" w:tplc="B7FCB742">
      <w:numFmt w:val="bullet"/>
      <w:lvlText w:val="•"/>
      <w:lvlJc w:val="left"/>
      <w:pPr>
        <w:ind w:left="7782" w:hanging="181"/>
      </w:pPr>
      <w:rPr>
        <w:rFonts w:hint="default"/>
        <w:lang w:val="ru-RU" w:eastAsia="en-US" w:bidi="ar-SA"/>
      </w:rPr>
    </w:lvl>
    <w:lvl w:ilvl="8" w:tplc="D8F0F204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</w:abstractNum>
  <w:abstractNum w:abstractNumId="2">
    <w:nsid w:val="0F9B6BEC"/>
    <w:multiLevelType w:val="hybridMultilevel"/>
    <w:tmpl w:val="2C3A10FE"/>
    <w:lvl w:ilvl="0" w:tplc="3AE01916">
      <w:numFmt w:val="bullet"/>
      <w:lvlText w:val="-"/>
      <w:lvlJc w:val="left"/>
      <w:pPr>
        <w:ind w:left="141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7CAA56">
      <w:numFmt w:val="bullet"/>
      <w:lvlText w:val="•"/>
      <w:lvlJc w:val="left"/>
      <w:pPr>
        <w:ind w:left="1230" w:hanging="397"/>
      </w:pPr>
      <w:rPr>
        <w:rFonts w:hint="default"/>
        <w:lang w:val="ru-RU" w:eastAsia="en-US" w:bidi="ar-SA"/>
      </w:rPr>
    </w:lvl>
    <w:lvl w:ilvl="2" w:tplc="31C6F910">
      <w:numFmt w:val="bullet"/>
      <w:lvlText w:val="•"/>
      <w:lvlJc w:val="left"/>
      <w:pPr>
        <w:ind w:left="2321" w:hanging="397"/>
      </w:pPr>
      <w:rPr>
        <w:rFonts w:hint="default"/>
        <w:lang w:val="ru-RU" w:eastAsia="en-US" w:bidi="ar-SA"/>
      </w:rPr>
    </w:lvl>
    <w:lvl w:ilvl="3" w:tplc="71AC3236">
      <w:numFmt w:val="bullet"/>
      <w:lvlText w:val="•"/>
      <w:lvlJc w:val="left"/>
      <w:pPr>
        <w:ind w:left="3412" w:hanging="397"/>
      </w:pPr>
      <w:rPr>
        <w:rFonts w:hint="default"/>
        <w:lang w:val="ru-RU" w:eastAsia="en-US" w:bidi="ar-SA"/>
      </w:rPr>
    </w:lvl>
    <w:lvl w:ilvl="4" w:tplc="C4381892">
      <w:numFmt w:val="bullet"/>
      <w:lvlText w:val="•"/>
      <w:lvlJc w:val="left"/>
      <w:pPr>
        <w:ind w:left="4503" w:hanging="397"/>
      </w:pPr>
      <w:rPr>
        <w:rFonts w:hint="default"/>
        <w:lang w:val="ru-RU" w:eastAsia="en-US" w:bidi="ar-SA"/>
      </w:rPr>
    </w:lvl>
    <w:lvl w:ilvl="5" w:tplc="1234CD04">
      <w:numFmt w:val="bullet"/>
      <w:lvlText w:val="•"/>
      <w:lvlJc w:val="left"/>
      <w:pPr>
        <w:ind w:left="5594" w:hanging="397"/>
      </w:pPr>
      <w:rPr>
        <w:rFonts w:hint="default"/>
        <w:lang w:val="ru-RU" w:eastAsia="en-US" w:bidi="ar-SA"/>
      </w:rPr>
    </w:lvl>
    <w:lvl w:ilvl="6" w:tplc="869A2496">
      <w:numFmt w:val="bullet"/>
      <w:lvlText w:val="•"/>
      <w:lvlJc w:val="left"/>
      <w:pPr>
        <w:ind w:left="6685" w:hanging="397"/>
      </w:pPr>
      <w:rPr>
        <w:rFonts w:hint="default"/>
        <w:lang w:val="ru-RU" w:eastAsia="en-US" w:bidi="ar-SA"/>
      </w:rPr>
    </w:lvl>
    <w:lvl w:ilvl="7" w:tplc="1B5E2F50">
      <w:numFmt w:val="bullet"/>
      <w:lvlText w:val="•"/>
      <w:lvlJc w:val="left"/>
      <w:pPr>
        <w:ind w:left="7776" w:hanging="397"/>
      </w:pPr>
      <w:rPr>
        <w:rFonts w:hint="default"/>
        <w:lang w:val="ru-RU" w:eastAsia="en-US" w:bidi="ar-SA"/>
      </w:rPr>
    </w:lvl>
    <w:lvl w:ilvl="8" w:tplc="78864C30">
      <w:numFmt w:val="bullet"/>
      <w:lvlText w:val="•"/>
      <w:lvlJc w:val="left"/>
      <w:pPr>
        <w:ind w:left="8867" w:hanging="397"/>
      </w:pPr>
      <w:rPr>
        <w:rFonts w:hint="default"/>
        <w:lang w:val="ru-RU" w:eastAsia="en-US" w:bidi="ar-SA"/>
      </w:rPr>
    </w:lvl>
  </w:abstractNum>
  <w:abstractNum w:abstractNumId="3">
    <w:nsid w:val="21DC27FA"/>
    <w:multiLevelType w:val="multilevel"/>
    <w:tmpl w:val="74DCACF2"/>
    <w:lvl w:ilvl="0">
      <w:start w:val="1"/>
      <w:numFmt w:val="decimal"/>
      <w:lvlText w:val="%1."/>
      <w:lvlJc w:val="left"/>
      <w:pPr>
        <w:ind w:left="4051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0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7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551"/>
      </w:pPr>
      <w:rPr>
        <w:rFonts w:hint="default"/>
        <w:lang w:val="ru-RU" w:eastAsia="en-US" w:bidi="ar-SA"/>
      </w:rPr>
    </w:lvl>
  </w:abstractNum>
  <w:abstractNum w:abstractNumId="4">
    <w:nsid w:val="30567EEC"/>
    <w:multiLevelType w:val="hybridMultilevel"/>
    <w:tmpl w:val="CC3488EA"/>
    <w:lvl w:ilvl="0" w:tplc="124402AE">
      <w:numFmt w:val="bullet"/>
      <w:lvlText w:val="-"/>
      <w:lvlJc w:val="left"/>
      <w:pPr>
        <w:ind w:left="12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C8E52">
      <w:numFmt w:val="bullet"/>
      <w:lvlText w:val="•"/>
      <w:lvlJc w:val="left"/>
      <w:pPr>
        <w:ind w:left="1212" w:hanging="272"/>
      </w:pPr>
      <w:rPr>
        <w:rFonts w:hint="default"/>
        <w:lang w:val="ru-RU" w:eastAsia="en-US" w:bidi="ar-SA"/>
      </w:rPr>
    </w:lvl>
    <w:lvl w:ilvl="2" w:tplc="596E52DA">
      <w:numFmt w:val="bullet"/>
      <w:lvlText w:val="•"/>
      <w:lvlJc w:val="left"/>
      <w:pPr>
        <w:ind w:left="2305" w:hanging="272"/>
      </w:pPr>
      <w:rPr>
        <w:rFonts w:hint="default"/>
        <w:lang w:val="ru-RU" w:eastAsia="en-US" w:bidi="ar-SA"/>
      </w:rPr>
    </w:lvl>
    <w:lvl w:ilvl="3" w:tplc="EDB4D770">
      <w:numFmt w:val="bullet"/>
      <w:lvlText w:val="•"/>
      <w:lvlJc w:val="left"/>
      <w:pPr>
        <w:ind w:left="3398" w:hanging="272"/>
      </w:pPr>
      <w:rPr>
        <w:rFonts w:hint="default"/>
        <w:lang w:val="ru-RU" w:eastAsia="en-US" w:bidi="ar-SA"/>
      </w:rPr>
    </w:lvl>
    <w:lvl w:ilvl="4" w:tplc="74D82438">
      <w:numFmt w:val="bullet"/>
      <w:lvlText w:val="•"/>
      <w:lvlJc w:val="left"/>
      <w:pPr>
        <w:ind w:left="4491" w:hanging="272"/>
      </w:pPr>
      <w:rPr>
        <w:rFonts w:hint="default"/>
        <w:lang w:val="ru-RU" w:eastAsia="en-US" w:bidi="ar-SA"/>
      </w:rPr>
    </w:lvl>
    <w:lvl w:ilvl="5" w:tplc="BF06B8D8">
      <w:numFmt w:val="bullet"/>
      <w:lvlText w:val="•"/>
      <w:lvlJc w:val="left"/>
      <w:pPr>
        <w:ind w:left="5584" w:hanging="272"/>
      </w:pPr>
      <w:rPr>
        <w:rFonts w:hint="default"/>
        <w:lang w:val="ru-RU" w:eastAsia="en-US" w:bidi="ar-SA"/>
      </w:rPr>
    </w:lvl>
    <w:lvl w:ilvl="6" w:tplc="D6806388">
      <w:numFmt w:val="bullet"/>
      <w:lvlText w:val="•"/>
      <w:lvlJc w:val="left"/>
      <w:pPr>
        <w:ind w:left="6677" w:hanging="272"/>
      </w:pPr>
      <w:rPr>
        <w:rFonts w:hint="default"/>
        <w:lang w:val="ru-RU" w:eastAsia="en-US" w:bidi="ar-SA"/>
      </w:rPr>
    </w:lvl>
    <w:lvl w:ilvl="7" w:tplc="C88E7706">
      <w:numFmt w:val="bullet"/>
      <w:lvlText w:val="•"/>
      <w:lvlJc w:val="left"/>
      <w:pPr>
        <w:ind w:left="7770" w:hanging="272"/>
      </w:pPr>
      <w:rPr>
        <w:rFonts w:hint="default"/>
        <w:lang w:val="ru-RU" w:eastAsia="en-US" w:bidi="ar-SA"/>
      </w:rPr>
    </w:lvl>
    <w:lvl w:ilvl="8" w:tplc="88383FCC">
      <w:numFmt w:val="bullet"/>
      <w:lvlText w:val="•"/>
      <w:lvlJc w:val="left"/>
      <w:pPr>
        <w:ind w:left="8863" w:hanging="272"/>
      </w:pPr>
      <w:rPr>
        <w:rFonts w:hint="default"/>
        <w:lang w:val="ru-RU" w:eastAsia="en-US" w:bidi="ar-SA"/>
      </w:rPr>
    </w:lvl>
  </w:abstractNum>
  <w:abstractNum w:abstractNumId="5">
    <w:nsid w:val="3AD70903"/>
    <w:multiLevelType w:val="hybridMultilevel"/>
    <w:tmpl w:val="B9906A48"/>
    <w:lvl w:ilvl="0" w:tplc="B82290C6">
      <w:numFmt w:val="bullet"/>
      <w:lvlText w:val="-"/>
      <w:lvlJc w:val="left"/>
      <w:pPr>
        <w:ind w:left="16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22CC76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  <w:lvl w:ilvl="2" w:tplc="7F9AC976">
      <w:numFmt w:val="bullet"/>
      <w:lvlText w:val="•"/>
      <w:lvlJc w:val="left"/>
      <w:pPr>
        <w:ind w:left="2337" w:hanging="166"/>
      </w:pPr>
      <w:rPr>
        <w:rFonts w:hint="default"/>
        <w:lang w:val="ru-RU" w:eastAsia="en-US" w:bidi="ar-SA"/>
      </w:rPr>
    </w:lvl>
    <w:lvl w:ilvl="3" w:tplc="53845064">
      <w:numFmt w:val="bullet"/>
      <w:lvlText w:val="•"/>
      <w:lvlJc w:val="left"/>
      <w:pPr>
        <w:ind w:left="3426" w:hanging="166"/>
      </w:pPr>
      <w:rPr>
        <w:rFonts w:hint="default"/>
        <w:lang w:val="ru-RU" w:eastAsia="en-US" w:bidi="ar-SA"/>
      </w:rPr>
    </w:lvl>
    <w:lvl w:ilvl="4" w:tplc="77742F3A">
      <w:numFmt w:val="bullet"/>
      <w:lvlText w:val="•"/>
      <w:lvlJc w:val="left"/>
      <w:pPr>
        <w:ind w:left="4515" w:hanging="166"/>
      </w:pPr>
      <w:rPr>
        <w:rFonts w:hint="default"/>
        <w:lang w:val="ru-RU" w:eastAsia="en-US" w:bidi="ar-SA"/>
      </w:rPr>
    </w:lvl>
    <w:lvl w:ilvl="5" w:tplc="0A8AD30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6" w:tplc="5DA84FE0">
      <w:numFmt w:val="bullet"/>
      <w:lvlText w:val="•"/>
      <w:lvlJc w:val="left"/>
      <w:pPr>
        <w:ind w:left="6693" w:hanging="166"/>
      </w:pPr>
      <w:rPr>
        <w:rFonts w:hint="default"/>
        <w:lang w:val="ru-RU" w:eastAsia="en-US" w:bidi="ar-SA"/>
      </w:rPr>
    </w:lvl>
    <w:lvl w:ilvl="7" w:tplc="CB7862CA">
      <w:numFmt w:val="bullet"/>
      <w:lvlText w:val="•"/>
      <w:lvlJc w:val="left"/>
      <w:pPr>
        <w:ind w:left="7782" w:hanging="166"/>
      </w:pPr>
      <w:rPr>
        <w:rFonts w:hint="default"/>
        <w:lang w:val="ru-RU" w:eastAsia="en-US" w:bidi="ar-SA"/>
      </w:rPr>
    </w:lvl>
    <w:lvl w:ilvl="8" w:tplc="5ABE870A">
      <w:numFmt w:val="bullet"/>
      <w:lvlText w:val="•"/>
      <w:lvlJc w:val="left"/>
      <w:pPr>
        <w:ind w:left="8871" w:hanging="166"/>
      </w:pPr>
      <w:rPr>
        <w:rFonts w:hint="default"/>
        <w:lang w:val="ru-RU" w:eastAsia="en-US" w:bidi="ar-SA"/>
      </w:rPr>
    </w:lvl>
  </w:abstractNum>
  <w:abstractNum w:abstractNumId="6">
    <w:nsid w:val="3B89361E"/>
    <w:multiLevelType w:val="hybridMultilevel"/>
    <w:tmpl w:val="CB647798"/>
    <w:lvl w:ilvl="0" w:tplc="2D881D20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2F471A6"/>
    <w:multiLevelType w:val="hybridMultilevel"/>
    <w:tmpl w:val="7CD0A1E2"/>
    <w:lvl w:ilvl="0" w:tplc="E4EA6238">
      <w:numFmt w:val="bullet"/>
      <w:lvlText w:val="-"/>
      <w:lvlJc w:val="left"/>
      <w:pPr>
        <w:ind w:left="17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E29ECC">
      <w:numFmt w:val="bullet"/>
      <w:lvlText w:val="•"/>
      <w:lvlJc w:val="left"/>
      <w:pPr>
        <w:ind w:left="1266" w:hanging="359"/>
      </w:pPr>
      <w:rPr>
        <w:rFonts w:hint="default"/>
        <w:lang w:val="ru-RU" w:eastAsia="en-US" w:bidi="ar-SA"/>
      </w:rPr>
    </w:lvl>
    <w:lvl w:ilvl="2" w:tplc="822691B4">
      <w:numFmt w:val="bullet"/>
      <w:lvlText w:val="•"/>
      <w:lvlJc w:val="left"/>
      <w:pPr>
        <w:ind w:left="2353" w:hanging="359"/>
      </w:pPr>
      <w:rPr>
        <w:rFonts w:hint="default"/>
        <w:lang w:val="ru-RU" w:eastAsia="en-US" w:bidi="ar-SA"/>
      </w:rPr>
    </w:lvl>
    <w:lvl w:ilvl="3" w:tplc="165AE5FA">
      <w:numFmt w:val="bullet"/>
      <w:lvlText w:val="•"/>
      <w:lvlJc w:val="left"/>
      <w:pPr>
        <w:ind w:left="3440" w:hanging="359"/>
      </w:pPr>
      <w:rPr>
        <w:rFonts w:hint="default"/>
        <w:lang w:val="ru-RU" w:eastAsia="en-US" w:bidi="ar-SA"/>
      </w:rPr>
    </w:lvl>
    <w:lvl w:ilvl="4" w:tplc="399C8B12">
      <w:numFmt w:val="bullet"/>
      <w:lvlText w:val="•"/>
      <w:lvlJc w:val="left"/>
      <w:pPr>
        <w:ind w:left="4527" w:hanging="359"/>
      </w:pPr>
      <w:rPr>
        <w:rFonts w:hint="default"/>
        <w:lang w:val="ru-RU" w:eastAsia="en-US" w:bidi="ar-SA"/>
      </w:rPr>
    </w:lvl>
    <w:lvl w:ilvl="5" w:tplc="C07CF2B8">
      <w:numFmt w:val="bullet"/>
      <w:lvlText w:val="•"/>
      <w:lvlJc w:val="left"/>
      <w:pPr>
        <w:ind w:left="5614" w:hanging="359"/>
      </w:pPr>
      <w:rPr>
        <w:rFonts w:hint="default"/>
        <w:lang w:val="ru-RU" w:eastAsia="en-US" w:bidi="ar-SA"/>
      </w:rPr>
    </w:lvl>
    <w:lvl w:ilvl="6" w:tplc="30B28D62">
      <w:numFmt w:val="bullet"/>
      <w:lvlText w:val="•"/>
      <w:lvlJc w:val="left"/>
      <w:pPr>
        <w:ind w:left="6701" w:hanging="359"/>
      </w:pPr>
      <w:rPr>
        <w:rFonts w:hint="default"/>
        <w:lang w:val="ru-RU" w:eastAsia="en-US" w:bidi="ar-SA"/>
      </w:rPr>
    </w:lvl>
    <w:lvl w:ilvl="7" w:tplc="5C024284">
      <w:numFmt w:val="bullet"/>
      <w:lvlText w:val="•"/>
      <w:lvlJc w:val="left"/>
      <w:pPr>
        <w:ind w:left="7788" w:hanging="359"/>
      </w:pPr>
      <w:rPr>
        <w:rFonts w:hint="default"/>
        <w:lang w:val="ru-RU" w:eastAsia="en-US" w:bidi="ar-SA"/>
      </w:rPr>
    </w:lvl>
    <w:lvl w:ilvl="8" w:tplc="1C1CC932">
      <w:numFmt w:val="bullet"/>
      <w:lvlText w:val="•"/>
      <w:lvlJc w:val="left"/>
      <w:pPr>
        <w:ind w:left="8875" w:hanging="359"/>
      </w:pPr>
      <w:rPr>
        <w:rFonts w:hint="default"/>
        <w:lang w:val="ru-RU" w:eastAsia="en-US" w:bidi="ar-SA"/>
      </w:rPr>
    </w:lvl>
  </w:abstractNum>
  <w:abstractNum w:abstractNumId="8">
    <w:nsid w:val="74327E21"/>
    <w:multiLevelType w:val="hybridMultilevel"/>
    <w:tmpl w:val="0E367B2C"/>
    <w:lvl w:ilvl="0" w:tplc="B9FEB91C">
      <w:numFmt w:val="bullet"/>
      <w:lvlText w:val="-"/>
      <w:lvlJc w:val="left"/>
      <w:pPr>
        <w:ind w:left="134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2E4CFC">
      <w:numFmt w:val="bullet"/>
      <w:lvlText w:val="•"/>
      <w:lvlJc w:val="left"/>
      <w:pPr>
        <w:ind w:left="1230" w:hanging="577"/>
      </w:pPr>
      <w:rPr>
        <w:rFonts w:hint="default"/>
        <w:lang w:val="ru-RU" w:eastAsia="en-US" w:bidi="ar-SA"/>
      </w:rPr>
    </w:lvl>
    <w:lvl w:ilvl="2" w:tplc="E58CDB32">
      <w:numFmt w:val="bullet"/>
      <w:lvlText w:val="•"/>
      <w:lvlJc w:val="left"/>
      <w:pPr>
        <w:ind w:left="2321" w:hanging="577"/>
      </w:pPr>
      <w:rPr>
        <w:rFonts w:hint="default"/>
        <w:lang w:val="ru-RU" w:eastAsia="en-US" w:bidi="ar-SA"/>
      </w:rPr>
    </w:lvl>
    <w:lvl w:ilvl="3" w:tplc="9A10F0EA">
      <w:numFmt w:val="bullet"/>
      <w:lvlText w:val="•"/>
      <w:lvlJc w:val="left"/>
      <w:pPr>
        <w:ind w:left="3412" w:hanging="577"/>
      </w:pPr>
      <w:rPr>
        <w:rFonts w:hint="default"/>
        <w:lang w:val="ru-RU" w:eastAsia="en-US" w:bidi="ar-SA"/>
      </w:rPr>
    </w:lvl>
    <w:lvl w:ilvl="4" w:tplc="C9D0AEC0">
      <w:numFmt w:val="bullet"/>
      <w:lvlText w:val="•"/>
      <w:lvlJc w:val="left"/>
      <w:pPr>
        <w:ind w:left="4503" w:hanging="577"/>
      </w:pPr>
      <w:rPr>
        <w:rFonts w:hint="default"/>
        <w:lang w:val="ru-RU" w:eastAsia="en-US" w:bidi="ar-SA"/>
      </w:rPr>
    </w:lvl>
    <w:lvl w:ilvl="5" w:tplc="903CE250">
      <w:numFmt w:val="bullet"/>
      <w:lvlText w:val="•"/>
      <w:lvlJc w:val="left"/>
      <w:pPr>
        <w:ind w:left="5594" w:hanging="577"/>
      </w:pPr>
      <w:rPr>
        <w:rFonts w:hint="default"/>
        <w:lang w:val="ru-RU" w:eastAsia="en-US" w:bidi="ar-SA"/>
      </w:rPr>
    </w:lvl>
    <w:lvl w:ilvl="6" w:tplc="DC32EC5A">
      <w:numFmt w:val="bullet"/>
      <w:lvlText w:val="•"/>
      <w:lvlJc w:val="left"/>
      <w:pPr>
        <w:ind w:left="6685" w:hanging="577"/>
      </w:pPr>
      <w:rPr>
        <w:rFonts w:hint="default"/>
        <w:lang w:val="ru-RU" w:eastAsia="en-US" w:bidi="ar-SA"/>
      </w:rPr>
    </w:lvl>
    <w:lvl w:ilvl="7" w:tplc="CEFE679C">
      <w:numFmt w:val="bullet"/>
      <w:lvlText w:val="•"/>
      <w:lvlJc w:val="left"/>
      <w:pPr>
        <w:ind w:left="7776" w:hanging="577"/>
      </w:pPr>
      <w:rPr>
        <w:rFonts w:hint="default"/>
        <w:lang w:val="ru-RU" w:eastAsia="en-US" w:bidi="ar-SA"/>
      </w:rPr>
    </w:lvl>
    <w:lvl w:ilvl="8" w:tplc="60ECCB18">
      <w:numFmt w:val="bullet"/>
      <w:lvlText w:val="•"/>
      <w:lvlJc w:val="left"/>
      <w:pPr>
        <w:ind w:left="8867" w:hanging="577"/>
      </w:pPr>
      <w:rPr>
        <w:rFonts w:hint="default"/>
        <w:lang w:val="ru-RU" w:eastAsia="en-US" w:bidi="ar-SA"/>
      </w:rPr>
    </w:lvl>
  </w:abstractNum>
  <w:abstractNum w:abstractNumId="9">
    <w:nsid w:val="767C3246"/>
    <w:multiLevelType w:val="multilevel"/>
    <w:tmpl w:val="B47204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-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712" w:hanging="1800"/>
      </w:pPr>
      <w:rPr>
        <w:rFonts w:hint="default"/>
      </w:rPr>
    </w:lvl>
  </w:abstractNum>
  <w:abstractNum w:abstractNumId="10">
    <w:nsid w:val="7BC3366A"/>
    <w:multiLevelType w:val="multilevel"/>
    <w:tmpl w:val="5E52CCDA"/>
    <w:lvl w:ilvl="0">
      <w:start w:val="3"/>
      <w:numFmt w:val="decimal"/>
      <w:lvlText w:val="%1"/>
      <w:lvlJc w:val="left"/>
      <w:pPr>
        <w:ind w:left="160" w:hanging="1035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60" w:hanging="10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2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6" w:hanging="164"/>
      </w:pPr>
      <w:rPr>
        <w:rFonts w:hint="default"/>
        <w:lang w:val="ru-RU" w:eastAsia="en-US" w:bidi="ar-SA"/>
      </w:rPr>
    </w:lvl>
  </w:abstractNum>
  <w:abstractNum w:abstractNumId="11">
    <w:nsid w:val="7F7D3628"/>
    <w:multiLevelType w:val="hybridMultilevel"/>
    <w:tmpl w:val="9F4A7A9E"/>
    <w:lvl w:ilvl="0" w:tplc="62386424">
      <w:numFmt w:val="bullet"/>
      <w:lvlText w:val="•"/>
      <w:lvlJc w:val="left"/>
      <w:pPr>
        <w:ind w:left="58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C3CD0">
      <w:numFmt w:val="bullet"/>
      <w:lvlText w:val="•"/>
      <w:lvlJc w:val="left"/>
      <w:pPr>
        <w:ind w:left="1626" w:hanging="279"/>
      </w:pPr>
      <w:rPr>
        <w:rFonts w:hint="default"/>
        <w:lang w:val="ru-RU" w:eastAsia="en-US" w:bidi="ar-SA"/>
      </w:rPr>
    </w:lvl>
    <w:lvl w:ilvl="2" w:tplc="4970A136">
      <w:numFmt w:val="bullet"/>
      <w:lvlText w:val="•"/>
      <w:lvlJc w:val="left"/>
      <w:pPr>
        <w:ind w:left="2673" w:hanging="279"/>
      </w:pPr>
      <w:rPr>
        <w:rFonts w:hint="default"/>
        <w:lang w:val="ru-RU" w:eastAsia="en-US" w:bidi="ar-SA"/>
      </w:rPr>
    </w:lvl>
    <w:lvl w:ilvl="3" w:tplc="07244EDC">
      <w:numFmt w:val="bullet"/>
      <w:lvlText w:val="•"/>
      <w:lvlJc w:val="left"/>
      <w:pPr>
        <w:ind w:left="3720" w:hanging="279"/>
      </w:pPr>
      <w:rPr>
        <w:rFonts w:hint="default"/>
        <w:lang w:val="ru-RU" w:eastAsia="en-US" w:bidi="ar-SA"/>
      </w:rPr>
    </w:lvl>
    <w:lvl w:ilvl="4" w:tplc="9EDE23FA">
      <w:numFmt w:val="bullet"/>
      <w:lvlText w:val="•"/>
      <w:lvlJc w:val="left"/>
      <w:pPr>
        <w:ind w:left="4767" w:hanging="279"/>
      </w:pPr>
      <w:rPr>
        <w:rFonts w:hint="default"/>
        <w:lang w:val="ru-RU" w:eastAsia="en-US" w:bidi="ar-SA"/>
      </w:rPr>
    </w:lvl>
    <w:lvl w:ilvl="5" w:tplc="A3A44304">
      <w:numFmt w:val="bullet"/>
      <w:lvlText w:val="•"/>
      <w:lvlJc w:val="left"/>
      <w:pPr>
        <w:ind w:left="5814" w:hanging="279"/>
      </w:pPr>
      <w:rPr>
        <w:rFonts w:hint="default"/>
        <w:lang w:val="ru-RU" w:eastAsia="en-US" w:bidi="ar-SA"/>
      </w:rPr>
    </w:lvl>
    <w:lvl w:ilvl="6" w:tplc="6BCE541E">
      <w:numFmt w:val="bullet"/>
      <w:lvlText w:val="•"/>
      <w:lvlJc w:val="left"/>
      <w:pPr>
        <w:ind w:left="6861" w:hanging="279"/>
      </w:pPr>
      <w:rPr>
        <w:rFonts w:hint="default"/>
        <w:lang w:val="ru-RU" w:eastAsia="en-US" w:bidi="ar-SA"/>
      </w:rPr>
    </w:lvl>
    <w:lvl w:ilvl="7" w:tplc="83EEA396">
      <w:numFmt w:val="bullet"/>
      <w:lvlText w:val="•"/>
      <w:lvlJc w:val="left"/>
      <w:pPr>
        <w:ind w:left="7908" w:hanging="279"/>
      </w:pPr>
      <w:rPr>
        <w:rFonts w:hint="default"/>
        <w:lang w:val="ru-RU" w:eastAsia="en-US" w:bidi="ar-SA"/>
      </w:rPr>
    </w:lvl>
    <w:lvl w:ilvl="8" w:tplc="3C168F92">
      <w:numFmt w:val="bullet"/>
      <w:lvlText w:val="•"/>
      <w:lvlJc w:val="left"/>
      <w:pPr>
        <w:ind w:left="8955" w:hanging="27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11"/>
  </w:num>
  <w:num w:numId="10">
    <w:abstractNumId w:val="3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FE6"/>
    <w:rsid w:val="00063F85"/>
    <w:rsid w:val="000B12FA"/>
    <w:rsid w:val="001347E4"/>
    <w:rsid w:val="00142A6F"/>
    <w:rsid w:val="001562E4"/>
    <w:rsid w:val="00253AB5"/>
    <w:rsid w:val="003D31FF"/>
    <w:rsid w:val="004418C4"/>
    <w:rsid w:val="00573C4D"/>
    <w:rsid w:val="006C1F5F"/>
    <w:rsid w:val="00747E56"/>
    <w:rsid w:val="008B5B3A"/>
    <w:rsid w:val="00904B9E"/>
    <w:rsid w:val="00BA108F"/>
    <w:rsid w:val="00BA16D5"/>
    <w:rsid w:val="00BD5FE6"/>
    <w:rsid w:val="00FF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5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FE6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FE6"/>
    <w:pPr>
      <w:ind w:left="136" w:hanging="473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F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D5FE6"/>
  </w:style>
  <w:style w:type="table" w:styleId="a5">
    <w:name w:val="Table Grid"/>
    <w:basedOn w:val="a1"/>
    <w:uiPriority w:val="59"/>
    <w:rsid w:val="00063F85"/>
    <w:pPr>
      <w:widowControl/>
      <w:suppressAutoHyphens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3C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C4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5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FE6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FE6"/>
    <w:pPr>
      <w:ind w:left="136" w:hanging="473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F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D5FE6"/>
  </w:style>
  <w:style w:type="table" w:styleId="a5">
    <w:name w:val="Table Grid"/>
    <w:basedOn w:val="a1"/>
    <w:uiPriority w:val="59"/>
    <w:rsid w:val="00063F85"/>
    <w:pPr>
      <w:widowControl/>
      <w:suppressAutoHyphens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3C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C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5291</Words>
  <Characters>30165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Розалия</cp:lastModifiedBy>
  <cp:revision>3</cp:revision>
  <cp:lastPrinted>2025-03-21T10:30:00Z</cp:lastPrinted>
  <dcterms:created xsi:type="dcterms:W3CDTF">2026-01-24T07:55:00Z</dcterms:created>
  <dcterms:modified xsi:type="dcterms:W3CDTF">2026-01-24T08:43:00Z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